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9B7" w:rsidRPr="001070C2" w:rsidRDefault="00A26E99">
      <w:pPr>
        <w:rPr>
          <w:sz w:val="32"/>
          <w:szCs w:val="32"/>
          <w:lang w:val="nl-NL"/>
        </w:rPr>
      </w:pPr>
      <w:r w:rsidRPr="001070C2">
        <w:rPr>
          <w:sz w:val="32"/>
          <w:szCs w:val="32"/>
          <w:lang w:val="nl-NL"/>
        </w:rPr>
        <w:t>Bestuursoverdracht</w:t>
      </w:r>
      <w:r w:rsidR="000F45B1" w:rsidRPr="001070C2">
        <w:rPr>
          <w:sz w:val="32"/>
          <w:szCs w:val="32"/>
          <w:lang w:val="nl-NL"/>
        </w:rPr>
        <w:t xml:space="preserve"> Wijkvereniging</w:t>
      </w:r>
    </w:p>
    <w:p w:rsidR="00A26E99" w:rsidRDefault="00A26E99">
      <w:pPr>
        <w:rPr>
          <w:rFonts w:cstheme="minorHAnsi"/>
          <w:lang w:val="nl-NL"/>
        </w:rPr>
      </w:pPr>
      <w:r w:rsidRPr="00422EB7">
        <w:rPr>
          <w:rFonts w:cstheme="minorHAnsi"/>
          <w:lang w:val="nl-NL"/>
        </w:rPr>
        <w:t>Stand per 1-11</w:t>
      </w:r>
      <w:r w:rsidR="00D12C5C">
        <w:rPr>
          <w:rFonts w:cstheme="minorHAnsi"/>
          <w:lang w:val="nl-NL"/>
        </w:rPr>
        <w:t>-2017</w:t>
      </w:r>
    </w:p>
    <w:p w:rsidR="005E25CA" w:rsidRPr="007E3E0B" w:rsidRDefault="007E3E0B">
      <w:pPr>
        <w:rPr>
          <w:rFonts w:cstheme="minorHAnsi"/>
          <w:b/>
          <w:lang w:val="nl-NL"/>
        </w:rPr>
      </w:pPr>
      <w:r w:rsidRPr="007E3E0B">
        <w:rPr>
          <w:rFonts w:cstheme="minorHAnsi"/>
          <w:b/>
          <w:lang w:val="nl-NL"/>
        </w:rPr>
        <w:t>Overzicht</w:t>
      </w:r>
      <w:r w:rsidR="00D12C5C">
        <w:rPr>
          <w:rFonts w:cstheme="minorHAnsi"/>
          <w:b/>
          <w:lang w:val="nl-NL"/>
        </w:rPr>
        <w:t xml:space="preserve"> van onderwerpen voor de overdracht</w:t>
      </w:r>
    </w:p>
    <w:p w:rsidR="005E25CA" w:rsidRPr="00D6257D" w:rsidRDefault="00D6257D" w:rsidP="00D6257D">
      <w:pPr>
        <w:rPr>
          <w:rFonts w:cstheme="minorHAnsi"/>
          <w:lang w:val="nl-NL"/>
        </w:rPr>
      </w:pPr>
      <w:r w:rsidRPr="00D6257D">
        <w:rPr>
          <w:rFonts w:cstheme="minorHAnsi"/>
          <w:lang w:val="nl-NL"/>
        </w:rPr>
        <w:t>1.</w:t>
      </w:r>
      <w:r>
        <w:rPr>
          <w:rFonts w:cstheme="minorHAnsi"/>
          <w:lang w:val="nl-NL"/>
        </w:rPr>
        <w:t xml:space="preserve"> </w:t>
      </w:r>
      <w:r w:rsidR="005E25CA" w:rsidRPr="00D6257D">
        <w:rPr>
          <w:rFonts w:cstheme="minorHAnsi"/>
          <w:lang w:val="nl-NL"/>
        </w:rPr>
        <w:t>Bootgebouw gebruik</w:t>
      </w:r>
    </w:p>
    <w:p w:rsidR="005E25CA" w:rsidRPr="007126AD" w:rsidRDefault="007126AD" w:rsidP="007126AD">
      <w:pPr>
        <w:rPr>
          <w:rFonts w:cstheme="minorHAnsi"/>
          <w:lang w:val="nl-NL"/>
        </w:rPr>
      </w:pPr>
      <w:r w:rsidRPr="007126AD">
        <w:rPr>
          <w:rFonts w:cstheme="minorHAnsi"/>
          <w:lang w:val="nl-NL"/>
        </w:rPr>
        <w:t>1.1</w:t>
      </w:r>
      <w:r w:rsidR="00D12C5C" w:rsidRPr="007126AD">
        <w:rPr>
          <w:rFonts w:cstheme="minorHAnsi"/>
          <w:lang w:val="nl-NL"/>
        </w:rPr>
        <w:t xml:space="preserve"> Vaste </w:t>
      </w:r>
      <w:r w:rsidR="005E25CA" w:rsidRPr="007126AD">
        <w:rPr>
          <w:rFonts w:cstheme="minorHAnsi"/>
          <w:lang w:val="nl-NL"/>
        </w:rPr>
        <w:t xml:space="preserve"> huurders</w:t>
      </w:r>
    </w:p>
    <w:p w:rsidR="005E25CA" w:rsidRPr="007126AD" w:rsidRDefault="007126AD" w:rsidP="007126AD">
      <w:pPr>
        <w:rPr>
          <w:rFonts w:cstheme="minorHAnsi"/>
          <w:lang w:val="nl-NL"/>
        </w:rPr>
      </w:pPr>
      <w:r>
        <w:rPr>
          <w:rFonts w:cstheme="minorHAnsi"/>
          <w:lang w:val="nl-NL"/>
        </w:rPr>
        <w:t>1.2 Losse huurders</w:t>
      </w:r>
    </w:p>
    <w:p w:rsidR="005E25CA" w:rsidRPr="007126AD" w:rsidRDefault="007126AD" w:rsidP="007126AD">
      <w:pPr>
        <w:rPr>
          <w:rFonts w:cstheme="minorHAnsi"/>
          <w:lang w:val="nl-NL"/>
        </w:rPr>
      </w:pPr>
      <w:r>
        <w:rPr>
          <w:rFonts w:cstheme="minorHAnsi"/>
          <w:lang w:val="nl-NL"/>
        </w:rPr>
        <w:t xml:space="preserve">1.3 </w:t>
      </w:r>
      <w:r w:rsidR="005E25CA" w:rsidRPr="007126AD">
        <w:rPr>
          <w:rFonts w:cstheme="minorHAnsi"/>
          <w:lang w:val="nl-NL"/>
        </w:rPr>
        <w:t>Uitvalbasis</w:t>
      </w:r>
    </w:p>
    <w:p w:rsidR="005E25CA" w:rsidRPr="007126AD" w:rsidRDefault="007126AD" w:rsidP="007126AD">
      <w:pPr>
        <w:rPr>
          <w:rFonts w:cstheme="minorHAnsi"/>
          <w:lang w:val="nl-NL"/>
        </w:rPr>
      </w:pPr>
      <w:r>
        <w:rPr>
          <w:rFonts w:cstheme="minorHAnsi"/>
          <w:lang w:val="nl-NL"/>
        </w:rPr>
        <w:t xml:space="preserve">1.4 </w:t>
      </w:r>
      <w:r w:rsidR="005E25CA" w:rsidRPr="007126AD">
        <w:rPr>
          <w:rFonts w:cstheme="minorHAnsi"/>
          <w:lang w:val="nl-NL"/>
        </w:rPr>
        <w:t>Opslag</w:t>
      </w:r>
    </w:p>
    <w:p w:rsidR="005E25CA" w:rsidRDefault="00D6257D" w:rsidP="005E25CA">
      <w:pPr>
        <w:rPr>
          <w:rFonts w:cstheme="minorHAnsi"/>
          <w:lang w:val="nl-NL"/>
        </w:rPr>
      </w:pPr>
      <w:r>
        <w:rPr>
          <w:rFonts w:cstheme="minorHAnsi"/>
          <w:lang w:val="nl-NL"/>
        </w:rPr>
        <w:t xml:space="preserve">2. </w:t>
      </w:r>
      <w:r w:rsidR="005E25CA">
        <w:rPr>
          <w:rFonts w:cstheme="minorHAnsi"/>
          <w:lang w:val="nl-NL"/>
        </w:rPr>
        <w:t>Bootgebouw beheer</w:t>
      </w:r>
    </w:p>
    <w:p w:rsidR="005E25CA" w:rsidRPr="007126AD" w:rsidRDefault="007126AD" w:rsidP="007126AD">
      <w:pPr>
        <w:rPr>
          <w:rFonts w:cstheme="minorHAnsi"/>
          <w:lang w:val="nl-NL"/>
        </w:rPr>
      </w:pPr>
      <w:r>
        <w:rPr>
          <w:rFonts w:cstheme="minorHAnsi"/>
          <w:lang w:val="nl-NL"/>
        </w:rPr>
        <w:t xml:space="preserve">2.1 </w:t>
      </w:r>
      <w:r w:rsidR="005E25CA" w:rsidRPr="007126AD">
        <w:rPr>
          <w:rFonts w:cstheme="minorHAnsi"/>
          <w:lang w:val="nl-NL"/>
        </w:rPr>
        <w:t>Verzekeringen/vergunningen</w:t>
      </w:r>
    </w:p>
    <w:p w:rsidR="005E25CA" w:rsidRDefault="007126AD" w:rsidP="007126AD">
      <w:pPr>
        <w:rPr>
          <w:rFonts w:cstheme="minorHAnsi"/>
          <w:lang w:val="nl-NL"/>
        </w:rPr>
      </w:pPr>
      <w:r>
        <w:rPr>
          <w:rFonts w:cstheme="minorHAnsi"/>
          <w:lang w:val="nl-NL"/>
        </w:rPr>
        <w:t>2.2 V</w:t>
      </w:r>
      <w:r w:rsidR="005E25CA" w:rsidRPr="007126AD">
        <w:rPr>
          <w:rFonts w:cstheme="minorHAnsi"/>
          <w:lang w:val="nl-NL"/>
        </w:rPr>
        <w:t>erbouw</w:t>
      </w:r>
      <w:r>
        <w:rPr>
          <w:rFonts w:cstheme="minorHAnsi"/>
          <w:lang w:val="nl-NL"/>
        </w:rPr>
        <w:t>ing</w:t>
      </w:r>
    </w:p>
    <w:p w:rsidR="007126AD" w:rsidRPr="007126AD" w:rsidRDefault="007126AD" w:rsidP="007126AD">
      <w:pPr>
        <w:rPr>
          <w:rFonts w:cstheme="minorHAnsi"/>
          <w:lang w:val="nl-NL"/>
        </w:rPr>
      </w:pPr>
      <w:r>
        <w:rPr>
          <w:rFonts w:cstheme="minorHAnsi"/>
          <w:lang w:val="nl-NL"/>
        </w:rPr>
        <w:t xml:space="preserve">2.3 </w:t>
      </w:r>
      <w:r w:rsidRPr="007126AD">
        <w:rPr>
          <w:rFonts w:cstheme="minorHAnsi"/>
          <w:lang w:val="nl-NL"/>
        </w:rPr>
        <w:t>Onderhoud</w:t>
      </w:r>
    </w:p>
    <w:p w:rsidR="005E25CA" w:rsidRPr="007126AD" w:rsidRDefault="007126AD" w:rsidP="007126AD">
      <w:pPr>
        <w:rPr>
          <w:rFonts w:cstheme="minorHAnsi"/>
          <w:lang w:val="nl-NL"/>
        </w:rPr>
      </w:pPr>
      <w:r>
        <w:rPr>
          <w:rFonts w:cstheme="minorHAnsi"/>
          <w:lang w:val="nl-NL"/>
        </w:rPr>
        <w:t xml:space="preserve">2.4 </w:t>
      </w:r>
      <w:r w:rsidR="005E25CA" w:rsidRPr="007126AD">
        <w:rPr>
          <w:rFonts w:cstheme="minorHAnsi"/>
          <w:lang w:val="nl-NL"/>
        </w:rPr>
        <w:t>Schoonmaak en afval</w:t>
      </w:r>
    </w:p>
    <w:p w:rsidR="001070C2" w:rsidRPr="007126AD" w:rsidRDefault="007126AD" w:rsidP="007126AD">
      <w:pPr>
        <w:rPr>
          <w:rFonts w:cstheme="minorHAnsi"/>
          <w:lang w:val="nl-NL"/>
        </w:rPr>
      </w:pPr>
      <w:r>
        <w:rPr>
          <w:rFonts w:cstheme="minorHAnsi"/>
          <w:lang w:val="nl-NL"/>
        </w:rPr>
        <w:t xml:space="preserve">2.5 </w:t>
      </w:r>
      <w:r w:rsidR="005E25CA" w:rsidRPr="007126AD">
        <w:rPr>
          <w:rFonts w:cstheme="minorHAnsi"/>
          <w:lang w:val="nl-NL"/>
        </w:rPr>
        <w:t>Veiligheid</w:t>
      </w:r>
    </w:p>
    <w:p w:rsidR="00BE27ED" w:rsidRPr="007126AD" w:rsidRDefault="007126AD" w:rsidP="007126AD">
      <w:pPr>
        <w:rPr>
          <w:rFonts w:cstheme="minorHAnsi"/>
          <w:lang w:val="nl-NL"/>
        </w:rPr>
      </w:pPr>
      <w:r>
        <w:rPr>
          <w:rFonts w:cstheme="minorHAnsi"/>
          <w:lang w:val="nl-NL"/>
        </w:rPr>
        <w:t xml:space="preserve">2.6 </w:t>
      </w:r>
      <w:r w:rsidR="00BE27ED" w:rsidRPr="007126AD">
        <w:rPr>
          <w:rFonts w:cstheme="minorHAnsi"/>
          <w:lang w:val="nl-NL"/>
        </w:rPr>
        <w:t>Parkeren rondom gebouw</w:t>
      </w:r>
    </w:p>
    <w:p w:rsidR="000808CE" w:rsidRPr="005E25CA" w:rsidRDefault="007126AD" w:rsidP="007126AD">
      <w:pPr>
        <w:rPr>
          <w:rFonts w:cstheme="minorHAnsi"/>
          <w:lang w:val="nl-NL"/>
        </w:rPr>
      </w:pPr>
      <w:r>
        <w:rPr>
          <w:rFonts w:cstheme="minorHAnsi"/>
          <w:lang w:val="nl-NL"/>
        </w:rPr>
        <w:t xml:space="preserve">2.7 </w:t>
      </w:r>
      <w:r w:rsidR="00BE27ED" w:rsidRPr="007126AD">
        <w:rPr>
          <w:rFonts w:cstheme="minorHAnsi"/>
          <w:lang w:val="nl-NL"/>
        </w:rPr>
        <w:t>Buitengebied</w:t>
      </w:r>
      <w:r>
        <w:rPr>
          <w:rFonts w:cstheme="minorHAnsi"/>
          <w:lang w:val="nl-NL"/>
        </w:rPr>
        <w:t>/</w:t>
      </w:r>
      <w:r w:rsidR="00BE27ED" w:rsidRPr="005E25CA">
        <w:rPr>
          <w:rFonts w:cstheme="minorHAnsi"/>
          <w:lang w:val="nl-NL"/>
        </w:rPr>
        <w:t>Toegang tot speelplaats</w:t>
      </w:r>
      <w:r>
        <w:rPr>
          <w:rFonts w:cstheme="minorHAnsi"/>
          <w:lang w:val="nl-NL"/>
        </w:rPr>
        <w:t>/</w:t>
      </w:r>
      <w:r w:rsidR="000808CE" w:rsidRPr="005E25CA">
        <w:rPr>
          <w:rFonts w:cstheme="minorHAnsi"/>
          <w:lang w:val="nl-NL"/>
        </w:rPr>
        <w:t>Groenonderhoud</w:t>
      </w:r>
      <w:r>
        <w:rPr>
          <w:rFonts w:cstheme="minorHAnsi"/>
          <w:lang w:val="nl-NL"/>
        </w:rPr>
        <w:t>/Recht van overpad</w:t>
      </w:r>
    </w:p>
    <w:p w:rsidR="000808CE" w:rsidRPr="007126AD" w:rsidRDefault="007126AD" w:rsidP="007126AD">
      <w:pPr>
        <w:rPr>
          <w:rFonts w:cstheme="minorHAnsi"/>
          <w:lang w:val="nl-NL"/>
        </w:rPr>
      </w:pPr>
      <w:r>
        <w:rPr>
          <w:rFonts w:cstheme="minorHAnsi"/>
          <w:lang w:val="nl-NL"/>
        </w:rPr>
        <w:t xml:space="preserve">2.8 </w:t>
      </w:r>
      <w:r w:rsidR="000808CE" w:rsidRPr="007126AD">
        <w:rPr>
          <w:rFonts w:cstheme="minorHAnsi"/>
          <w:lang w:val="nl-NL"/>
        </w:rPr>
        <w:t>Burencontact/overlast</w:t>
      </w:r>
    </w:p>
    <w:p w:rsidR="001070C2" w:rsidRPr="00422EB7" w:rsidRDefault="001070C2" w:rsidP="000F45B1">
      <w:pPr>
        <w:rPr>
          <w:rFonts w:cstheme="minorHAnsi"/>
          <w:lang w:val="nl-NL"/>
        </w:rPr>
      </w:pPr>
    </w:p>
    <w:p w:rsidR="000F45B1" w:rsidRPr="00422EB7" w:rsidRDefault="00422EB7" w:rsidP="000F45B1">
      <w:pPr>
        <w:rPr>
          <w:rFonts w:cstheme="minorHAnsi"/>
          <w:lang w:val="nl-NL"/>
        </w:rPr>
      </w:pPr>
      <w:r w:rsidRPr="00422EB7">
        <w:rPr>
          <w:rFonts w:cstheme="minorHAnsi"/>
          <w:lang w:val="nl-NL"/>
        </w:rPr>
        <w:t xml:space="preserve">3. </w:t>
      </w:r>
      <w:r w:rsidR="000F45B1" w:rsidRPr="00422EB7">
        <w:rPr>
          <w:rFonts w:cstheme="minorHAnsi"/>
          <w:lang w:val="nl-NL"/>
        </w:rPr>
        <w:t>Wijkvereniging activiteiten</w:t>
      </w:r>
    </w:p>
    <w:p w:rsidR="000F45B1" w:rsidRDefault="007126AD" w:rsidP="007126AD">
      <w:pPr>
        <w:rPr>
          <w:rFonts w:cstheme="minorHAnsi"/>
          <w:lang w:val="nl-NL"/>
        </w:rPr>
      </w:pPr>
      <w:r>
        <w:rPr>
          <w:rFonts w:cstheme="minorHAnsi"/>
          <w:lang w:val="nl-NL"/>
        </w:rPr>
        <w:t xml:space="preserve">3.1 </w:t>
      </w:r>
      <w:r w:rsidR="000F45B1" w:rsidRPr="007126AD">
        <w:rPr>
          <w:rFonts w:cstheme="minorHAnsi"/>
          <w:lang w:val="nl-NL"/>
        </w:rPr>
        <w:t>Participant in opzetten van samenwerkingsverband wijkverenigingen</w:t>
      </w:r>
    </w:p>
    <w:p w:rsidR="007126AD" w:rsidRDefault="007126AD" w:rsidP="007126AD">
      <w:pPr>
        <w:rPr>
          <w:rFonts w:cstheme="minorHAnsi"/>
          <w:lang w:val="nl-NL"/>
        </w:rPr>
      </w:pPr>
      <w:r>
        <w:rPr>
          <w:rFonts w:cstheme="minorHAnsi"/>
          <w:lang w:val="nl-NL"/>
        </w:rPr>
        <w:t>3.2 Maatschappelijk Verantwoord Verenigen (</w:t>
      </w:r>
      <w:r w:rsidRPr="007126AD">
        <w:rPr>
          <w:rFonts w:cstheme="minorHAnsi"/>
          <w:lang w:val="nl-NL"/>
        </w:rPr>
        <w:t>MVV</w:t>
      </w:r>
      <w:r>
        <w:rPr>
          <w:rFonts w:cstheme="minorHAnsi"/>
          <w:lang w:val="nl-NL"/>
        </w:rPr>
        <w:t>)</w:t>
      </w:r>
      <w:r w:rsidRPr="007126AD">
        <w:rPr>
          <w:rFonts w:cstheme="minorHAnsi"/>
          <w:lang w:val="nl-NL"/>
        </w:rPr>
        <w:t xml:space="preserve"> deelname</w:t>
      </w:r>
    </w:p>
    <w:p w:rsidR="000F45B1" w:rsidRPr="007126AD" w:rsidRDefault="007126AD" w:rsidP="007126AD">
      <w:pPr>
        <w:rPr>
          <w:rFonts w:cstheme="minorHAnsi"/>
          <w:lang w:val="nl-NL"/>
        </w:rPr>
      </w:pPr>
      <w:r>
        <w:rPr>
          <w:rFonts w:cstheme="minorHAnsi"/>
          <w:lang w:val="nl-NL"/>
        </w:rPr>
        <w:t xml:space="preserve">3.3 </w:t>
      </w:r>
      <w:r w:rsidR="000F45B1" w:rsidRPr="007126AD">
        <w:rPr>
          <w:rFonts w:cstheme="minorHAnsi"/>
          <w:lang w:val="nl-NL"/>
        </w:rPr>
        <w:t>Partner in leer wijkbedrijf</w:t>
      </w:r>
    </w:p>
    <w:p w:rsidR="000F45B1" w:rsidRPr="007126AD" w:rsidRDefault="007126AD" w:rsidP="007126AD">
      <w:pPr>
        <w:rPr>
          <w:rFonts w:cstheme="minorHAnsi"/>
          <w:lang w:val="nl-NL"/>
        </w:rPr>
      </w:pPr>
      <w:r>
        <w:rPr>
          <w:rFonts w:cstheme="minorHAnsi"/>
          <w:lang w:val="nl-NL"/>
        </w:rPr>
        <w:t xml:space="preserve">3.4 </w:t>
      </w:r>
      <w:r w:rsidR="000F45B1" w:rsidRPr="007126AD">
        <w:rPr>
          <w:rFonts w:cstheme="minorHAnsi"/>
          <w:lang w:val="nl-NL"/>
        </w:rPr>
        <w:t>Partner gemeente in klankbordgroepen</w:t>
      </w:r>
    </w:p>
    <w:p w:rsidR="007126AD" w:rsidRDefault="007126AD" w:rsidP="000F45B1">
      <w:pPr>
        <w:rPr>
          <w:rFonts w:cstheme="minorHAnsi"/>
          <w:lang w:val="nl-NL"/>
        </w:rPr>
      </w:pPr>
    </w:p>
    <w:p w:rsidR="000F45B1" w:rsidRPr="00422EB7" w:rsidRDefault="00422EB7" w:rsidP="000F45B1">
      <w:pPr>
        <w:rPr>
          <w:rFonts w:cstheme="minorHAnsi"/>
          <w:lang w:val="nl-NL"/>
        </w:rPr>
      </w:pPr>
      <w:r w:rsidRPr="00422EB7">
        <w:rPr>
          <w:rFonts w:cstheme="minorHAnsi"/>
          <w:lang w:val="nl-NL"/>
        </w:rPr>
        <w:t xml:space="preserve">4. </w:t>
      </w:r>
      <w:r w:rsidR="000F45B1" w:rsidRPr="00422EB7">
        <w:rPr>
          <w:rFonts w:cstheme="minorHAnsi"/>
          <w:lang w:val="nl-NL"/>
        </w:rPr>
        <w:t xml:space="preserve">Wijkvereniging </w:t>
      </w:r>
      <w:r w:rsidR="007126AD">
        <w:rPr>
          <w:rFonts w:cstheme="minorHAnsi"/>
          <w:lang w:val="nl-NL"/>
        </w:rPr>
        <w:t xml:space="preserve">algemene </w:t>
      </w:r>
      <w:r w:rsidR="000F45B1" w:rsidRPr="00422EB7">
        <w:rPr>
          <w:rFonts w:cstheme="minorHAnsi"/>
          <w:lang w:val="nl-NL"/>
        </w:rPr>
        <w:t>aandachtspunten</w:t>
      </w:r>
    </w:p>
    <w:p w:rsidR="000F45B1" w:rsidRPr="007126AD" w:rsidRDefault="007126AD" w:rsidP="007126AD">
      <w:pPr>
        <w:rPr>
          <w:rFonts w:cstheme="minorHAnsi"/>
          <w:lang w:val="nl-NL"/>
        </w:rPr>
      </w:pPr>
      <w:r>
        <w:rPr>
          <w:rFonts w:cstheme="minorHAnsi"/>
          <w:lang w:val="nl-NL"/>
        </w:rPr>
        <w:t xml:space="preserve">4.1 </w:t>
      </w:r>
      <w:r w:rsidR="000F45B1" w:rsidRPr="007126AD">
        <w:rPr>
          <w:rFonts w:cstheme="minorHAnsi"/>
          <w:lang w:val="nl-NL"/>
        </w:rPr>
        <w:t>Grootte van de wijk</w:t>
      </w:r>
    </w:p>
    <w:p w:rsidR="000F45B1" w:rsidRPr="007126AD" w:rsidRDefault="007126AD" w:rsidP="007126AD">
      <w:pPr>
        <w:rPr>
          <w:rFonts w:cstheme="minorHAnsi"/>
          <w:lang w:val="nl-NL"/>
        </w:rPr>
      </w:pPr>
      <w:r>
        <w:rPr>
          <w:rFonts w:cstheme="minorHAnsi"/>
          <w:lang w:val="nl-NL"/>
        </w:rPr>
        <w:t xml:space="preserve">4.2 </w:t>
      </w:r>
      <w:r w:rsidR="000F45B1" w:rsidRPr="007126AD">
        <w:rPr>
          <w:rFonts w:cstheme="minorHAnsi"/>
          <w:lang w:val="nl-NL"/>
        </w:rPr>
        <w:t>Aansluiting bij de maatschappelijke ontwikkelingen</w:t>
      </w:r>
    </w:p>
    <w:p w:rsidR="001070C2" w:rsidRDefault="007126AD" w:rsidP="007126AD">
      <w:pPr>
        <w:rPr>
          <w:rFonts w:cstheme="minorHAnsi"/>
          <w:lang w:val="nl-NL"/>
        </w:rPr>
      </w:pPr>
      <w:r>
        <w:rPr>
          <w:rFonts w:cstheme="minorHAnsi"/>
          <w:lang w:val="nl-NL"/>
        </w:rPr>
        <w:t xml:space="preserve">4.3 </w:t>
      </w:r>
      <w:r w:rsidR="001070C2" w:rsidRPr="00422EB7">
        <w:rPr>
          <w:rFonts w:cstheme="minorHAnsi"/>
          <w:lang w:val="nl-NL"/>
        </w:rPr>
        <w:t>Huishoudelijk regelement</w:t>
      </w:r>
    </w:p>
    <w:p w:rsidR="007126AD" w:rsidRPr="00422EB7" w:rsidRDefault="007126AD" w:rsidP="007126AD">
      <w:pPr>
        <w:rPr>
          <w:rFonts w:cstheme="minorHAnsi"/>
          <w:lang w:val="nl-NL"/>
        </w:rPr>
      </w:pPr>
      <w:r>
        <w:rPr>
          <w:rFonts w:cstheme="minorHAnsi"/>
          <w:lang w:val="nl-NL"/>
        </w:rPr>
        <w:t>4.4 Communicatie</w:t>
      </w:r>
    </w:p>
    <w:p w:rsidR="000F45B1" w:rsidRDefault="000F45B1" w:rsidP="000F45B1">
      <w:pPr>
        <w:rPr>
          <w:lang w:val="nl-NL"/>
        </w:rPr>
      </w:pPr>
    </w:p>
    <w:p w:rsidR="000F45B1" w:rsidRDefault="000F45B1" w:rsidP="000F45B1">
      <w:pPr>
        <w:rPr>
          <w:lang w:val="nl-NL"/>
        </w:rPr>
      </w:pPr>
    </w:p>
    <w:p w:rsidR="005E25CA" w:rsidRPr="007535D7" w:rsidRDefault="00D6257D" w:rsidP="005E25CA">
      <w:pPr>
        <w:rPr>
          <w:rFonts w:cstheme="minorHAnsi"/>
          <w:b/>
          <w:sz w:val="28"/>
          <w:szCs w:val="28"/>
          <w:lang w:val="nl-NL"/>
        </w:rPr>
      </w:pPr>
      <w:r>
        <w:rPr>
          <w:rFonts w:cstheme="minorHAnsi"/>
          <w:b/>
          <w:sz w:val="28"/>
          <w:szCs w:val="28"/>
          <w:lang w:val="nl-NL"/>
        </w:rPr>
        <w:t xml:space="preserve">1. </w:t>
      </w:r>
      <w:r w:rsidR="005E25CA" w:rsidRPr="007535D7">
        <w:rPr>
          <w:rFonts w:cstheme="minorHAnsi"/>
          <w:b/>
          <w:sz w:val="28"/>
          <w:szCs w:val="28"/>
          <w:lang w:val="nl-NL"/>
        </w:rPr>
        <w:t>Bootgebouw gebruik</w:t>
      </w:r>
    </w:p>
    <w:p w:rsidR="005E25CA" w:rsidRPr="007535D7" w:rsidRDefault="00D6257D" w:rsidP="005E25CA">
      <w:pPr>
        <w:rPr>
          <w:rFonts w:cstheme="minorHAnsi"/>
          <w:u w:val="single"/>
          <w:lang w:val="nl-NL"/>
        </w:rPr>
      </w:pPr>
      <w:r>
        <w:rPr>
          <w:rFonts w:cstheme="minorHAnsi"/>
          <w:u w:val="single"/>
          <w:lang w:val="nl-NL"/>
        </w:rPr>
        <w:t xml:space="preserve">1.1 </w:t>
      </w:r>
      <w:r w:rsidR="000D5F9A" w:rsidRPr="007535D7">
        <w:rPr>
          <w:rFonts w:cstheme="minorHAnsi"/>
          <w:u w:val="single"/>
          <w:lang w:val="nl-NL"/>
        </w:rPr>
        <w:t>Vaste</w:t>
      </w:r>
      <w:r w:rsidR="005E25CA" w:rsidRPr="007535D7">
        <w:rPr>
          <w:rFonts w:cstheme="minorHAnsi"/>
          <w:u w:val="single"/>
          <w:lang w:val="nl-NL"/>
        </w:rPr>
        <w:t xml:space="preserve"> huurders</w:t>
      </w:r>
    </w:p>
    <w:p w:rsidR="00213687" w:rsidRDefault="00213687" w:rsidP="005E25CA">
      <w:pPr>
        <w:rPr>
          <w:rFonts w:cstheme="minorHAnsi"/>
          <w:lang w:val="nl-NL"/>
        </w:rPr>
      </w:pPr>
      <w:r>
        <w:rPr>
          <w:rFonts w:cstheme="minorHAnsi"/>
          <w:lang w:val="nl-NL"/>
        </w:rPr>
        <w:t xml:space="preserve">De grootste huurder in tijd en geld is de NSO van Partou. Op dit moment vinden onderhandelingen plaats met Partou over verlenging en deels vernieuwing van het contract. Omdat belangrijke onderdelen </w:t>
      </w:r>
      <w:r w:rsidR="0079260A">
        <w:rPr>
          <w:rFonts w:cstheme="minorHAnsi"/>
          <w:lang w:val="nl-NL"/>
        </w:rPr>
        <w:t xml:space="preserve">in  de onderhandelingen </w:t>
      </w:r>
      <w:r>
        <w:rPr>
          <w:rFonts w:cstheme="minorHAnsi"/>
          <w:lang w:val="nl-NL"/>
        </w:rPr>
        <w:t xml:space="preserve">te maken hebben met de verbouwing, de nieuwe inrichting van het gebouw en dus andere indeling van beschikbare </w:t>
      </w:r>
      <w:r w:rsidR="0079260A">
        <w:rPr>
          <w:rFonts w:cstheme="minorHAnsi"/>
          <w:lang w:val="nl-NL"/>
        </w:rPr>
        <w:t>m², de tijdelijke uitplaatsing van de NSO tijdens de verbouwing is besloten om te onderhandelingen te delegeren naar daartoe benoemde leden van de groep de Bootwerkers ook lid van de wijkvereniging. Daardoor werd verzekerd dat de contactlijnen kort en direct gehouden konden worden.</w:t>
      </w:r>
    </w:p>
    <w:p w:rsidR="0079260A" w:rsidRDefault="0079260A" w:rsidP="005E25CA">
      <w:pPr>
        <w:rPr>
          <w:rFonts w:cstheme="minorHAnsi"/>
          <w:lang w:val="nl-NL"/>
        </w:rPr>
      </w:pPr>
      <w:r>
        <w:rPr>
          <w:rFonts w:cstheme="minorHAnsi"/>
          <w:lang w:val="nl-NL"/>
        </w:rPr>
        <w:t>Vlietkinderen runde de Peuterspeelzaal en is daarmee in juli 2017 gestopt.</w:t>
      </w:r>
    </w:p>
    <w:p w:rsidR="000D5F9A" w:rsidRDefault="000D5F9A" w:rsidP="005E25CA">
      <w:pPr>
        <w:rPr>
          <w:rFonts w:cstheme="minorHAnsi"/>
          <w:lang w:val="nl-NL"/>
        </w:rPr>
      </w:pPr>
      <w:r>
        <w:rPr>
          <w:rFonts w:cstheme="minorHAnsi"/>
          <w:lang w:val="nl-NL"/>
        </w:rPr>
        <w:t>Voor Kajuit en Bridge zijn geen formele contracten opgesteld.</w:t>
      </w:r>
    </w:p>
    <w:p w:rsidR="000D5F9A" w:rsidRDefault="000D5F9A" w:rsidP="005E25CA">
      <w:pPr>
        <w:rPr>
          <w:rFonts w:cstheme="minorHAnsi"/>
          <w:lang w:val="nl-NL"/>
        </w:rPr>
      </w:pPr>
      <w:r>
        <w:rPr>
          <w:rFonts w:cstheme="minorHAnsi"/>
          <w:lang w:val="nl-NL"/>
        </w:rPr>
        <w:t>Huurprijs is ooit vastgesteld en sinds lang niet meer aangepast.</w:t>
      </w:r>
      <w:r w:rsidR="00E10DCE">
        <w:rPr>
          <w:rFonts w:cstheme="minorHAnsi"/>
          <w:lang w:val="nl-NL"/>
        </w:rPr>
        <w:t xml:space="preserve"> In het kader van het harmoniseren van het verhuren is er aandacht voor een passende duurzame overeenkomst.</w:t>
      </w:r>
    </w:p>
    <w:p w:rsidR="000D5F9A" w:rsidRDefault="000D5F9A" w:rsidP="005E25CA">
      <w:pPr>
        <w:rPr>
          <w:rFonts w:cstheme="minorHAnsi"/>
          <w:lang w:val="nl-NL"/>
        </w:rPr>
      </w:pPr>
      <w:r>
        <w:rPr>
          <w:rFonts w:cstheme="minorHAnsi"/>
          <w:lang w:val="nl-NL"/>
        </w:rPr>
        <w:t xml:space="preserve">Voor </w:t>
      </w:r>
      <w:r w:rsidR="00E10DCE">
        <w:rPr>
          <w:rFonts w:cstheme="minorHAnsi"/>
          <w:lang w:val="nl-NL"/>
        </w:rPr>
        <w:t xml:space="preserve">de </w:t>
      </w:r>
      <w:r>
        <w:rPr>
          <w:rFonts w:cstheme="minorHAnsi"/>
          <w:lang w:val="nl-NL"/>
        </w:rPr>
        <w:t>dansers zijn afspraken gemaakt over huurprijs en andere voorwaarden</w:t>
      </w:r>
      <w:r w:rsidR="00E10DCE">
        <w:rPr>
          <w:rFonts w:cstheme="minorHAnsi"/>
          <w:lang w:val="nl-NL"/>
        </w:rPr>
        <w:t>.</w:t>
      </w:r>
    </w:p>
    <w:p w:rsidR="00695982" w:rsidRDefault="00695982" w:rsidP="005E25CA">
      <w:pPr>
        <w:rPr>
          <w:rFonts w:cstheme="minorHAnsi"/>
          <w:lang w:val="nl-NL"/>
        </w:rPr>
      </w:pPr>
      <w:r>
        <w:rPr>
          <w:rFonts w:cstheme="minorHAnsi"/>
          <w:lang w:val="nl-NL"/>
        </w:rPr>
        <w:t>Voor de koffieochtend wordt geen huur gerekend. Kosten worden gedekt door een specifieke</w:t>
      </w:r>
      <w:r w:rsidR="00E10DCE">
        <w:rPr>
          <w:rFonts w:cstheme="minorHAnsi"/>
          <w:lang w:val="nl-NL"/>
        </w:rPr>
        <w:t>,</w:t>
      </w:r>
      <w:r w:rsidR="00213687">
        <w:rPr>
          <w:rFonts w:cstheme="minorHAnsi"/>
          <w:lang w:val="nl-NL"/>
        </w:rPr>
        <w:t xml:space="preserve"> op deze activiteit gerichte MVV-subsidie</w:t>
      </w:r>
      <w:r>
        <w:rPr>
          <w:rFonts w:cstheme="minorHAnsi"/>
          <w:lang w:val="nl-NL"/>
        </w:rPr>
        <w:t>.</w:t>
      </w:r>
    </w:p>
    <w:p w:rsidR="000D5F9A" w:rsidRDefault="000D5F9A" w:rsidP="005E25CA">
      <w:pPr>
        <w:rPr>
          <w:rFonts w:cstheme="minorHAnsi"/>
          <w:lang w:val="nl-NL"/>
        </w:rPr>
      </w:pPr>
    </w:p>
    <w:p w:rsidR="000D5F9A" w:rsidRPr="007535D7" w:rsidRDefault="00D6257D" w:rsidP="005E25CA">
      <w:pPr>
        <w:rPr>
          <w:rFonts w:cstheme="minorHAnsi"/>
          <w:u w:val="single"/>
          <w:lang w:val="nl-NL"/>
        </w:rPr>
      </w:pPr>
      <w:r>
        <w:rPr>
          <w:rFonts w:cstheme="minorHAnsi"/>
          <w:u w:val="single"/>
          <w:lang w:val="nl-NL"/>
        </w:rPr>
        <w:t xml:space="preserve">1.2 </w:t>
      </w:r>
      <w:r w:rsidR="000D5F9A" w:rsidRPr="007535D7">
        <w:rPr>
          <w:rFonts w:cstheme="minorHAnsi"/>
          <w:u w:val="single"/>
          <w:lang w:val="nl-NL"/>
        </w:rPr>
        <w:t xml:space="preserve">Losse huurders </w:t>
      </w:r>
    </w:p>
    <w:p w:rsidR="00D46BBC" w:rsidRDefault="000D5F9A" w:rsidP="005E25CA">
      <w:pPr>
        <w:rPr>
          <w:rFonts w:cstheme="minorHAnsi"/>
          <w:lang w:val="nl-NL"/>
        </w:rPr>
      </w:pPr>
      <w:r>
        <w:rPr>
          <w:rFonts w:cstheme="minorHAnsi"/>
          <w:lang w:val="nl-NL"/>
        </w:rPr>
        <w:t xml:space="preserve">Losse incidentele huurders ondertekenen een </w:t>
      </w:r>
      <w:r w:rsidR="00213687">
        <w:rPr>
          <w:rFonts w:cstheme="minorHAnsi"/>
          <w:lang w:val="nl-NL"/>
        </w:rPr>
        <w:t xml:space="preserve">daarvoor opgesteld gestandaardiseerd </w:t>
      </w:r>
      <w:r>
        <w:rPr>
          <w:rFonts w:cstheme="minorHAnsi"/>
          <w:lang w:val="nl-NL"/>
        </w:rPr>
        <w:t>contract</w:t>
      </w:r>
      <w:r w:rsidR="00213687">
        <w:rPr>
          <w:rFonts w:cstheme="minorHAnsi"/>
          <w:lang w:val="nl-NL"/>
        </w:rPr>
        <w:t xml:space="preserve">. </w:t>
      </w:r>
      <w:r w:rsidR="00D46BBC">
        <w:rPr>
          <w:rFonts w:cstheme="minorHAnsi"/>
          <w:lang w:val="nl-NL"/>
        </w:rPr>
        <w:t>Om controle te houden over de toestroom van huurders werd door het bestuur de volgende regels gehanteerd:</w:t>
      </w:r>
    </w:p>
    <w:p w:rsidR="00D46BBC" w:rsidRDefault="00D46BBC" w:rsidP="005E25CA">
      <w:pPr>
        <w:rPr>
          <w:rFonts w:cstheme="minorHAnsi"/>
          <w:lang w:val="nl-NL"/>
        </w:rPr>
      </w:pPr>
      <w:r>
        <w:rPr>
          <w:rFonts w:cstheme="minorHAnsi"/>
          <w:lang w:val="nl-NL"/>
        </w:rPr>
        <w:t>Huren alleen door leden van de wijkvereniging</w:t>
      </w:r>
    </w:p>
    <w:p w:rsidR="00D46BBC" w:rsidRDefault="00D46BBC" w:rsidP="005E25CA">
      <w:pPr>
        <w:rPr>
          <w:rFonts w:cstheme="minorHAnsi"/>
          <w:lang w:val="nl-NL"/>
        </w:rPr>
      </w:pPr>
      <w:r>
        <w:rPr>
          <w:rFonts w:cstheme="minorHAnsi"/>
          <w:lang w:val="nl-NL"/>
        </w:rPr>
        <w:t>Huren als de activiteit een wezenlijk belang heeft voor wijk en/of wijkbewoners</w:t>
      </w:r>
    </w:p>
    <w:p w:rsidR="00D46BBC" w:rsidRDefault="00D46BBC" w:rsidP="005E25CA">
      <w:pPr>
        <w:rPr>
          <w:rFonts w:cstheme="minorHAnsi"/>
          <w:lang w:val="nl-NL"/>
        </w:rPr>
      </w:pPr>
      <w:r>
        <w:rPr>
          <w:rFonts w:cstheme="minorHAnsi"/>
          <w:lang w:val="nl-NL"/>
        </w:rPr>
        <w:t>Huren door de gemeente</w:t>
      </w:r>
    </w:p>
    <w:p w:rsidR="00D46BBC" w:rsidRDefault="00D46BBC" w:rsidP="00D46BBC">
      <w:pPr>
        <w:rPr>
          <w:rFonts w:cstheme="minorHAnsi"/>
          <w:lang w:val="nl-NL"/>
        </w:rPr>
      </w:pPr>
      <w:r>
        <w:rPr>
          <w:rFonts w:cstheme="minorHAnsi"/>
          <w:lang w:val="nl-NL"/>
        </w:rPr>
        <w:t>Huren voor de verkiezingen</w:t>
      </w:r>
    </w:p>
    <w:p w:rsidR="00D46BBC" w:rsidRPr="00D46BBC" w:rsidRDefault="00D46BBC" w:rsidP="00D46BBC">
      <w:pPr>
        <w:rPr>
          <w:rFonts w:cstheme="minorHAnsi"/>
          <w:lang w:val="nl-NL"/>
        </w:rPr>
      </w:pPr>
      <w:r>
        <w:rPr>
          <w:rFonts w:cstheme="minorHAnsi"/>
          <w:lang w:val="nl-NL"/>
        </w:rPr>
        <w:t>Vergaderingen door het bestuur belegd</w:t>
      </w:r>
    </w:p>
    <w:p w:rsidR="00D46BBC" w:rsidRDefault="00D46BBC" w:rsidP="00D46BBC">
      <w:pPr>
        <w:rPr>
          <w:rFonts w:cstheme="minorHAnsi"/>
          <w:lang w:val="nl-NL"/>
        </w:rPr>
      </w:pPr>
    </w:p>
    <w:p w:rsidR="005E25CA" w:rsidRPr="007535D7" w:rsidRDefault="00D6257D" w:rsidP="00D46BBC">
      <w:pPr>
        <w:rPr>
          <w:rFonts w:cstheme="minorHAnsi"/>
          <w:u w:val="single"/>
          <w:lang w:val="nl-NL"/>
        </w:rPr>
      </w:pPr>
      <w:r>
        <w:rPr>
          <w:rFonts w:cstheme="minorHAnsi"/>
          <w:u w:val="single"/>
          <w:lang w:val="nl-NL"/>
        </w:rPr>
        <w:t xml:space="preserve">1.3 </w:t>
      </w:r>
      <w:r w:rsidR="005E25CA" w:rsidRPr="007535D7">
        <w:rPr>
          <w:rFonts w:cstheme="minorHAnsi"/>
          <w:u w:val="single"/>
          <w:lang w:val="nl-NL"/>
        </w:rPr>
        <w:t>Uitvalbasis</w:t>
      </w:r>
      <w:r w:rsidR="00D46BBC" w:rsidRPr="007535D7">
        <w:rPr>
          <w:rFonts w:cstheme="minorHAnsi"/>
          <w:u w:val="single"/>
          <w:lang w:val="nl-NL"/>
        </w:rPr>
        <w:t xml:space="preserve"> voor activiteiten (grotendeels) buiten het gebouw</w:t>
      </w:r>
    </w:p>
    <w:p w:rsidR="00D46BBC" w:rsidRDefault="00D46BBC" w:rsidP="00D46BBC">
      <w:pPr>
        <w:rPr>
          <w:rFonts w:cstheme="minorHAnsi"/>
          <w:lang w:val="nl-NL"/>
        </w:rPr>
      </w:pPr>
      <w:r>
        <w:rPr>
          <w:rFonts w:cstheme="minorHAnsi"/>
          <w:lang w:val="nl-NL"/>
        </w:rPr>
        <w:t>Buuurtpreventie</w:t>
      </w:r>
    </w:p>
    <w:p w:rsidR="00DD6BAD" w:rsidRDefault="00DD6BAD" w:rsidP="00D46BBC">
      <w:pPr>
        <w:rPr>
          <w:rFonts w:cstheme="minorHAnsi"/>
          <w:lang w:val="nl-NL"/>
        </w:rPr>
      </w:pPr>
      <w:r>
        <w:rPr>
          <w:rFonts w:cstheme="minorHAnsi"/>
          <w:lang w:val="nl-NL"/>
        </w:rPr>
        <w:t xml:space="preserve">Buurt preventie is opgericht door de wijkvereniging en heeft uit dien hoofde een </w:t>
      </w:r>
      <w:r w:rsidR="009F2E40">
        <w:rPr>
          <w:rFonts w:cstheme="minorHAnsi"/>
          <w:lang w:val="nl-NL"/>
        </w:rPr>
        <w:t xml:space="preserve">gratis </w:t>
      </w:r>
      <w:r>
        <w:rPr>
          <w:rFonts w:cstheme="minorHAnsi"/>
          <w:lang w:val="nl-NL"/>
        </w:rPr>
        <w:t xml:space="preserve">plekje in het gebouw voor hun spullen. Het team is formeel contractueel geïnstalleerd door de gemeente. </w:t>
      </w:r>
      <w:r w:rsidR="00E10DCE">
        <w:rPr>
          <w:rFonts w:cstheme="minorHAnsi"/>
          <w:lang w:val="nl-NL"/>
        </w:rPr>
        <w:t xml:space="preserve">Inmiddels </w:t>
      </w:r>
      <w:r w:rsidR="00E10DCE">
        <w:rPr>
          <w:rFonts w:cstheme="minorHAnsi"/>
          <w:lang w:val="nl-NL"/>
        </w:rPr>
        <w:lastRenderedPageBreak/>
        <w:t xml:space="preserve">functioneert het team autonoom en heeft een eigen bestuur. </w:t>
      </w:r>
      <w:r>
        <w:rPr>
          <w:rFonts w:cstheme="minorHAnsi"/>
          <w:lang w:val="nl-NL"/>
        </w:rPr>
        <w:t>De gemeente geeft een bescheiden budget aan het team dat door hen zelf beheerd wordt. Als dat budget voor het eind van de looptijd niet opgemaakt is wordt het restant aan de wijkvereniging overgemaakt</w:t>
      </w:r>
      <w:r w:rsidR="009F2E40">
        <w:rPr>
          <w:rFonts w:cstheme="minorHAnsi"/>
          <w:lang w:val="nl-NL"/>
        </w:rPr>
        <w:t>.</w:t>
      </w:r>
    </w:p>
    <w:p w:rsidR="00D46BBC" w:rsidRDefault="00D46BBC" w:rsidP="00D46BBC">
      <w:pPr>
        <w:rPr>
          <w:rFonts w:cstheme="minorHAnsi"/>
          <w:lang w:val="nl-NL"/>
        </w:rPr>
      </w:pPr>
      <w:r>
        <w:rPr>
          <w:rFonts w:cstheme="minorHAnsi"/>
          <w:lang w:val="nl-NL"/>
        </w:rPr>
        <w:t>Koningsdag</w:t>
      </w:r>
      <w:r w:rsidR="00E10DCE">
        <w:rPr>
          <w:rFonts w:cstheme="minorHAnsi"/>
          <w:lang w:val="nl-NL"/>
        </w:rPr>
        <w:t xml:space="preserve"> spreekt voor zich. Geen nadere toelichting.</w:t>
      </w:r>
    </w:p>
    <w:p w:rsidR="00D46BBC" w:rsidRDefault="00D46BBC" w:rsidP="00D46BBC">
      <w:pPr>
        <w:rPr>
          <w:rFonts w:cstheme="minorHAnsi"/>
          <w:lang w:val="nl-NL"/>
        </w:rPr>
      </w:pPr>
      <w:r>
        <w:rPr>
          <w:rFonts w:cstheme="minorHAnsi"/>
          <w:lang w:val="nl-NL"/>
        </w:rPr>
        <w:t>Halloween</w:t>
      </w:r>
      <w:r w:rsidR="00E10DCE">
        <w:rPr>
          <w:rFonts w:cstheme="minorHAnsi"/>
          <w:lang w:val="nl-NL"/>
        </w:rPr>
        <w:t xml:space="preserve"> is een van de nieuwere activiteiten dat door de wijkvereniging mee opgepakt is om </w:t>
      </w:r>
    </w:p>
    <w:p w:rsidR="00D46BBC" w:rsidRDefault="00D46BBC" w:rsidP="00D46BBC">
      <w:pPr>
        <w:rPr>
          <w:rFonts w:cstheme="minorHAnsi"/>
          <w:lang w:val="nl-NL"/>
        </w:rPr>
      </w:pPr>
      <w:r>
        <w:rPr>
          <w:rFonts w:cstheme="minorHAnsi"/>
          <w:lang w:val="nl-NL"/>
        </w:rPr>
        <w:t>Burendag</w:t>
      </w:r>
    </w:p>
    <w:p w:rsidR="00D46BBC" w:rsidRDefault="00D46BBC" w:rsidP="00D46BBC">
      <w:pPr>
        <w:rPr>
          <w:rFonts w:cstheme="minorHAnsi"/>
          <w:lang w:val="nl-NL"/>
        </w:rPr>
      </w:pPr>
      <w:r>
        <w:rPr>
          <w:rFonts w:cstheme="minorHAnsi"/>
          <w:lang w:val="nl-NL"/>
        </w:rPr>
        <w:t>Eerder Straatspeeldag</w:t>
      </w:r>
    </w:p>
    <w:p w:rsidR="005E25CA" w:rsidRPr="007535D7" w:rsidRDefault="00D6257D" w:rsidP="00D46BBC">
      <w:pPr>
        <w:rPr>
          <w:rFonts w:cstheme="minorHAnsi"/>
          <w:u w:val="single"/>
          <w:lang w:val="nl-NL"/>
        </w:rPr>
      </w:pPr>
      <w:r>
        <w:rPr>
          <w:rFonts w:cstheme="minorHAnsi"/>
          <w:u w:val="single"/>
          <w:lang w:val="nl-NL"/>
        </w:rPr>
        <w:t xml:space="preserve">1.4 </w:t>
      </w:r>
      <w:r w:rsidR="005E25CA" w:rsidRPr="007535D7">
        <w:rPr>
          <w:rFonts w:cstheme="minorHAnsi"/>
          <w:u w:val="single"/>
          <w:lang w:val="nl-NL"/>
        </w:rPr>
        <w:t>Opslag</w:t>
      </w:r>
    </w:p>
    <w:p w:rsidR="00F04616" w:rsidRDefault="00D46BBC" w:rsidP="00D46BBC">
      <w:pPr>
        <w:rPr>
          <w:rFonts w:cstheme="minorHAnsi"/>
          <w:lang w:val="nl-NL"/>
        </w:rPr>
      </w:pPr>
      <w:r>
        <w:rPr>
          <w:rFonts w:cstheme="minorHAnsi"/>
          <w:lang w:val="nl-NL"/>
        </w:rPr>
        <w:t xml:space="preserve">Naast de opslag van </w:t>
      </w:r>
      <w:r w:rsidR="00F04616">
        <w:rPr>
          <w:rFonts w:cstheme="minorHAnsi"/>
          <w:lang w:val="nl-NL"/>
        </w:rPr>
        <w:t>gebouw gebonden</w:t>
      </w:r>
      <w:r>
        <w:rPr>
          <w:rFonts w:cstheme="minorHAnsi"/>
          <w:lang w:val="nl-NL"/>
        </w:rPr>
        <w:t xml:space="preserve"> zaken claimen vaste huurders en </w:t>
      </w:r>
      <w:r w:rsidR="00F04616">
        <w:rPr>
          <w:rFonts w:cstheme="minorHAnsi"/>
          <w:lang w:val="nl-NL"/>
        </w:rPr>
        <w:t>groepen die buiten het gebouw actiefzijn opslag van hun spullen.</w:t>
      </w:r>
    </w:p>
    <w:p w:rsidR="009F2E40" w:rsidRDefault="009F2E40" w:rsidP="00D46BBC">
      <w:pPr>
        <w:rPr>
          <w:rFonts w:cstheme="minorHAnsi"/>
          <w:lang w:val="nl-NL"/>
        </w:rPr>
      </w:pPr>
      <w:r>
        <w:rPr>
          <w:rFonts w:cstheme="minorHAnsi"/>
          <w:lang w:val="nl-NL"/>
        </w:rPr>
        <w:t>De opslag heeft de neiging om langzaamaan te groeien en zo op den duur kostbare vierkante meters in beslag te nemen.</w:t>
      </w:r>
    </w:p>
    <w:p w:rsidR="000D5F9A" w:rsidRDefault="009F2E40">
      <w:pPr>
        <w:rPr>
          <w:rFonts w:cstheme="minorHAnsi"/>
          <w:lang w:val="nl-NL"/>
        </w:rPr>
      </w:pPr>
      <w:r>
        <w:rPr>
          <w:rFonts w:cstheme="minorHAnsi"/>
          <w:lang w:val="nl-NL"/>
        </w:rPr>
        <w:t>In het verleden heeft het zogenaamde gebruikersoverleg plaatsgevonden waarin onder meer de opslag en het zorgvuldig gebruik van de voorzieningen aan de orde gesteld werd.</w:t>
      </w:r>
    </w:p>
    <w:p w:rsidR="00B532F6" w:rsidRDefault="00B532F6" w:rsidP="005E25CA">
      <w:pPr>
        <w:rPr>
          <w:rFonts w:cstheme="minorHAnsi"/>
          <w:b/>
          <w:sz w:val="28"/>
          <w:szCs w:val="28"/>
          <w:lang w:val="nl-NL"/>
        </w:rPr>
      </w:pPr>
    </w:p>
    <w:p w:rsidR="00B532F6" w:rsidRDefault="00B532F6" w:rsidP="005E25CA">
      <w:pPr>
        <w:rPr>
          <w:rFonts w:cstheme="minorHAnsi"/>
          <w:b/>
          <w:sz w:val="28"/>
          <w:szCs w:val="28"/>
          <w:lang w:val="nl-NL"/>
        </w:rPr>
      </w:pPr>
    </w:p>
    <w:p w:rsidR="005E25CA" w:rsidRPr="007535D7" w:rsidRDefault="00D6257D" w:rsidP="005E25CA">
      <w:pPr>
        <w:rPr>
          <w:rFonts w:cstheme="minorHAnsi"/>
          <w:b/>
          <w:sz w:val="28"/>
          <w:szCs w:val="28"/>
          <w:lang w:val="nl-NL"/>
        </w:rPr>
      </w:pPr>
      <w:r>
        <w:rPr>
          <w:rFonts w:cstheme="minorHAnsi"/>
          <w:b/>
          <w:sz w:val="28"/>
          <w:szCs w:val="28"/>
          <w:lang w:val="nl-NL"/>
        </w:rPr>
        <w:t xml:space="preserve">2. </w:t>
      </w:r>
      <w:r w:rsidR="005E25CA" w:rsidRPr="007535D7">
        <w:rPr>
          <w:rFonts w:cstheme="minorHAnsi"/>
          <w:b/>
          <w:sz w:val="28"/>
          <w:szCs w:val="28"/>
          <w:lang w:val="nl-NL"/>
        </w:rPr>
        <w:t>Bootgebouw beheer</w:t>
      </w:r>
    </w:p>
    <w:p w:rsidR="005E25CA" w:rsidRDefault="00D6257D" w:rsidP="007C59EA">
      <w:pPr>
        <w:rPr>
          <w:rFonts w:cstheme="minorHAnsi"/>
          <w:u w:val="single"/>
          <w:lang w:val="nl-NL"/>
        </w:rPr>
      </w:pPr>
      <w:r>
        <w:rPr>
          <w:rFonts w:cstheme="minorHAnsi"/>
          <w:u w:val="single"/>
          <w:lang w:val="nl-NL"/>
        </w:rPr>
        <w:t xml:space="preserve">2.1 </w:t>
      </w:r>
      <w:r w:rsidR="005E25CA" w:rsidRPr="007C59EA">
        <w:rPr>
          <w:rFonts w:cstheme="minorHAnsi"/>
          <w:u w:val="single"/>
          <w:lang w:val="nl-NL"/>
        </w:rPr>
        <w:t>Verzekeringen/vergunningen</w:t>
      </w:r>
    </w:p>
    <w:p w:rsidR="009837ED" w:rsidRDefault="007C59EA" w:rsidP="007C59EA">
      <w:pPr>
        <w:rPr>
          <w:rFonts w:cstheme="minorHAnsi"/>
          <w:lang w:val="nl-NL"/>
        </w:rPr>
      </w:pPr>
      <w:r w:rsidRPr="009837ED">
        <w:rPr>
          <w:rFonts w:cstheme="minorHAnsi"/>
          <w:lang w:val="nl-NL"/>
        </w:rPr>
        <w:t xml:space="preserve">De verzekeringen en vergunningen </w:t>
      </w:r>
      <w:r w:rsidR="009837ED">
        <w:rPr>
          <w:rFonts w:cstheme="minorHAnsi"/>
          <w:lang w:val="nl-NL"/>
        </w:rPr>
        <w:t>zijn opgeslagen in het document bestand op de website.</w:t>
      </w:r>
    </w:p>
    <w:p w:rsidR="007C59EA" w:rsidRPr="009837ED" w:rsidRDefault="009837ED" w:rsidP="007C59EA">
      <w:pPr>
        <w:rPr>
          <w:rFonts w:cstheme="minorHAnsi"/>
          <w:lang w:val="nl-NL"/>
        </w:rPr>
      </w:pPr>
      <w:r>
        <w:rPr>
          <w:rFonts w:cstheme="minorHAnsi"/>
          <w:lang w:val="nl-NL"/>
        </w:rPr>
        <w:t xml:space="preserve">Een enkele verzekering bevat voorwaarden voor de geldigheid van de verzekering en de dus voor uitkeringen in geval van een calamiteit. </w:t>
      </w:r>
    </w:p>
    <w:p w:rsidR="007C59EA" w:rsidRPr="007C59EA" w:rsidRDefault="00E10DCE" w:rsidP="007C59EA">
      <w:pPr>
        <w:rPr>
          <w:rFonts w:cstheme="minorHAnsi"/>
          <w:u w:val="single"/>
          <w:lang w:val="nl-NL"/>
        </w:rPr>
      </w:pPr>
      <w:r>
        <w:rPr>
          <w:rFonts w:cstheme="minorHAnsi"/>
          <w:u w:val="single"/>
          <w:lang w:val="nl-NL"/>
        </w:rPr>
        <w:t>2.2 Verbouwing</w:t>
      </w:r>
    </w:p>
    <w:p w:rsidR="00E10DCE" w:rsidRDefault="00E10DCE" w:rsidP="009837ED">
      <w:pPr>
        <w:rPr>
          <w:rFonts w:cstheme="minorHAnsi"/>
          <w:lang w:val="nl-NL"/>
        </w:rPr>
      </w:pPr>
      <w:r>
        <w:rPr>
          <w:rFonts w:cstheme="minorHAnsi"/>
          <w:lang w:val="nl-NL"/>
        </w:rPr>
        <w:t xml:space="preserve">De verbouwing van het wijkgebouw de Boot is in 2015 door het bestuur op de agenda geplaatst omdat </w:t>
      </w:r>
      <w:r w:rsidR="0049199C">
        <w:rPr>
          <w:rFonts w:cstheme="minorHAnsi"/>
          <w:lang w:val="nl-NL"/>
        </w:rPr>
        <w:t>de staat van onderhoud te wensen over liet en de aanwezige voorzieningen meer en meer onvoldoende bleken om bestaande en nieuwe activiteiten te kunnen accommoderen. Daar bovenop het beleid van het bestuur om naar de toekomst toe meer en ook andere activiteiten te kunnen gaan doen maakte de noodzaak om het gebouw aan te passen evident.</w:t>
      </w:r>
    </w:p>
    <w:p w:rsidR="0049199C" w:rsidRDefault="0049199C" w:rsidP="009837ED">
      <w:pPr>
        <w:rPr>
          <w:rFonts w:cstheme="minorHAnsi"/>
          <w:lang w:val="nl-NL"/>
        </w:rPr>
      </w:pPr>
      <w:r>
        <w:rPr>
          <w:rFonts w:cstheme="minorHAnsi"/>
          <w:lang w:val="nl-NL"/>
        </w:rPr>
        <w:t>Een groep wijkbewoners inmiddels bekend onder de naam De Bootwerkers gaf te kennen dat ze het idee verbouwen wilden uitwerken en onder hun hoede wilden nemen.</w:t>
      </w:r>
    </w:p>
    <w:p w:rsidR="0049199C" w:rsidRPr="00E10DCE" w:rsidRDefault="00DF2C86" w:rsidP="009837ED">
      <w:pPr>
        <w:rPr>
          <w:rFonts w:cstheme="minorHAnsi"/>
          <w:lang w:val="nl-NL"/>
        </w:rPr>
      </w:pPr>
      <w:r>
        <w:rPr>
          <w:rFonts w:cstheme="minorHAnsi"/>
          <w:lang w:val="nl-NL"/>
        </w:rPr>
        <w:t>Op basis van een overeengekomen randvoorwaarden voor de aanpak en verdeling van verantwoordelijkheden is deze groep aan de slag gegaan. Vanuit het bestuur is verder de penningmeester lid geworden van deze groep om de noodzakelijke contactlijnen te waarborgen.</w:t>
      </w:r>
    </w:p>
    <w:p w:rsidR="008F6C78" w:rsidRDefault="008F6C78" w:rsidP="009837ED">
      <w:pPr>
        <w:rPr>
          <w:rFonts w:cstheme="minorHAnsi"/>
          <w:u w:val="single"/>
          <w:lang w:val="nl-NL"/>
        </w:rPr>
      </w:pPr>
    </w:p>
    <w:p w:rsidR="005E25CA" w:rsidRDefault="0049199C" w:rsidP="009837ED">
      <w:pPr>
        <w:rPr>
          <w:rFonts w:cstheme="minorHAnsi"/>
          <w:u w:val="single"/>
          <w:lang w:val="nl-NL"/>
        </w:rPr>
      </w:pPr>
      <w:r>
        <w:rPr>
          <w:rFonts w:cstheme="minorHAnsi"/>
          <w:u w:val="single"/>
          <w:lang w:val="nl-NL"/>
        </w:rPr>
        <w:lastRenderedPageBreak/>
        <w:t>2.3</w:t>
      </w:r>
      <w:r w:rsidR="00D6257D">
        <w:rPr>
          <w:rFonts w:cstheme="minorHAnsi"/>
          <w:u w:val="single"/>
          <w:lang w:val="nl-NL"/>
        </w:rPr>
        <w:t xml:space="preserve"> </w:t>
      </w:r>
      <w:r w:rsidR="005E25CA" w:rsidRPr="009837ED">
        <w:rPr>
          <w:rFonts w:cstheme="minorHAnsi"/>
          <w:u w:val="single"/>
          <w:lang w:val="nl-NL"/>
        </w:rPr>
        <w:t>Onderhoud</w:t>
      </w:r>
    </w:p>
    <w:p w:rsidR="009837ED" w:rsidRDefault="009837ED" w:rsidP="009837ED">
      <w:pPr>
        <w:rPr>
          <w:rFonts w:cstheme="minorHAnsi"/>
          <w:lang w:val="nl-NL"/>
        </w:rPr>
      </w:pPr>
      <w:r w:rsidRPr="009837ED">
        <w:rPr>
          <w:rFonts w:cstheme="minorHAnsi"/>
          <w:lang w:val="nl-NL"/>
        </w:rPr>
        <w:t>Voo</w:t>
      </w:r>
      <w:r>
        <w:rPr>
          <w:rFonts w:cstheme="minorHAnsi"/>
          <w:lang w:val="nl-NL"/>
        </w:rPr>
        <w:t xml:space="preserve">r het vaststellen van noodzakelijk onderhoud aan gebouw, installaties en inventaris is primair het </w:t>
      </w:r>
      <w:r w:rsidR="00DF2C86">
        <w:rPr>
          <w:rFonts w:cstheme="minorHAnsi"/>
          <w:lang w:val="nl-NL"/>
        </w:rPr>
        <w:t xml:space="preserve">het tweekoppige </w:t>
      </w:r>
      <w:r>
        <w:rPr>
          <w:rFonts w:cstheme="minorHAnsi"/>
          <w:lang w:val="nl-NL"/>
        </w:rPr>
        <w:t xml:space="preserve">bootbeheer verantwoordelijk. </w:t>
      </w:r>
    </w:p>
    <w:p w:rsidR="009837ED" w:rsidRDefault="009837ED" w:rsidP="009837ED">
      <w:pPr>
        <w:rPr>
          <w:rFonts w:cstheme="minorHAnsi"/>
          <w:lang w:val="nl-NL"/>
        </w:rPr>
      </w:pPr>
      <w:r>
        <w:rPr>
          <w:rFonts w:cstheme="minorHAnsi"/>
          <w:lang w:val="nl-NL"/>
        </w:rPr>
        <w:t>De financiële verantwoordelijkheid is gedeeld.</w:t>
      </w:r>
    </w:p>
    <w:p w:rsidR="009837ED" w:rsidRDefault="009837ED" w:rsidP="009837ED">
      <w:pPr>
        <w:rPr>
          <w:rFonts w:cstheme="minorHAnsi"/>
          <w:lang w:val="nl-NL"/>
        </w:rPr>
      </w:pPr>
      <w:r>
        <w:rPr>
          <w:rFonts w:cstheme="minorHAnsi"/>
          <w:lang w:val="nl-NL"/>
        </w:rPr>
        <w:t xml:space="preserve">Tot 500 </w:t>
      </w:r>
      <w:r w:rsidR="00924465">
        <w:rPr>
          <w:rFonts w:cstheme="minorHAnsi"/>
          <w:lang w:val="nl-NL"/>
        </w:rPr>
        <w:t>euro bepalen de beheerders zelf, b</w:t>
      </w:r>
      <w:r>
        <w:rPr>
          <w:rFonts w:cstheme="minorHAnsi"/>
          <w:lang w:val="nl-NL"/>
        </w:rPr>
        <w:t>oven 500 euro neemt het bestuur het besluit voor de investering.</w:t>
      </w:r>
    </w:p>
    <w:p w:rsidR="009837ED" w:rsidRDefault="009837ED" w:rsidP="009837ED">
      <w:pPr>
        <w:rPr>
          <w:rFonts w:cstheme="minorHAnsi"/>
          <w:lang w:val="nl-NL"/>
        </w:rPr>
      </w:pPr>
      <w:r>
        <w:rPr>
          <w:rFonts w:cstheme="minorHAnsi"/>
          <w:lang w:val="nl-NL"/>
        </w:rPr>
        <w:t xml:space="preserve">Voor het doen van onderhoud </w:t>
      </w:r>
      <w:r w:rsidR="00924465">
        <w:rPr>
          <w:rFonts w:cstheme="minorHAnsi"/>
          <w:lang w:val="nl-NL"/>
        </w:rPr>
        <w:t xml:space="preserve">en jaarlijkse controles op veiligheidsvoorzieningen </w:t>
      </w:r>
      <w:r>
        <w:rPr>
          <w:rFonts w:cstheme="minorHAnsi"/>
          <w:lang w:val="nl-NL"/>
        </w:rPr>
        <w:t>zijn er firma’s die bij voorkeur daarvoor ingezet worden.</w:t>
      </w:r>
      <w:r w:rsidR="00924465">
        <w:rPr>
          <w:rFonts w:cstheme="minorHAnsi"/>
          <w:lang w:val="nl-NL"/>
        </w:rPr>
        <w:t xml:space="preserve"> </w:t>
      </w:r>
      <w:r>
        <w:rPr>
          <w:rFonts w:cstheme="minorHAnsi"/>
          <w:lang w:val="nl-NL"/>
        </w:rPr>
        <w:t>Op de website in het documenten bestand is een lijstje met namen opgenomen.</w:t>
      </w:r>
    </w:p>
    <w:p w:rsidR="009837ED" w:rsidRDefault="00356824" w:rsidP="009837ED">
      <w:pPr>
        <w:rPr>
          <w:rFonts w:cstheme="minorHAnsi"/>
          <w:lang w:val="nl-NL"/>
        </w:rPr>
      </w:pPr>
      <w:r>
        <w:rPr>
          <w:rFonts w:cstheme="minorHAnsi"/>
          <w:lang w:val="nl-NL"/>
        </w:rPr>
        <w:t>Voor</w:t>
      </w:r>
      <w:r w:rsidR="000D5672">
        <w:rPr>
          <w:rFonts w:cstheme="minorHAnsi"/>
          <w:lang w:val="nl-NL"/>
        </w:rPr>
        <w:t xml:space="preserve"> zowel voor loodgieterswerk als voor timmer gerelateerd werk </w:t>
      </w:r>
      <w:r>
        <w:rPr>
          <w:rFonts w:cstheme="minorHAnsi"/>
          <w:lang w:val="nl-NL"/>
        </w:rPr>
        <w:t xml:space="preserve">is </w:t>
      </w:r>
      <w:r w:rsidR="000D5672">
        <w:rPr>
          <w:rFonts w:cstheme="minorHAnsi"/>
          <w:lang w:val="nl-NL"/>
        </w:rPr>
        <w:t>de eerste keus vanwege de korte contactlijnen</w:t>
      </w:r>
      <w:r w:rsidR="00ED0E48">
        <w:rPr>
          <w:rFonts w:cstheme="minorHAnsi"/>
          <w:lang w:val="nl-NL"/>
        </w:rPr>
        <w:t>, kwaliteit prijsverhouding,</w:t>
      </w:r>
      <w:r w:rsidR="000D5672">
        <w:rPr>
          <w:rFonts w:cstheme="minorHAnsi"/>
          <w:lang w:val="nl-NL"/>
        </w:rPr>
        <w:t xml:space="preserve"> en de bekendheid met het gebouw en voorzieningen</w:t>
      </w:r>
      <w:r>
        <w:rPr>
          <w:rFonts w:cstheme="minorHAnsi"/>
          <w:lang w:val="nl-NL"/>
        </w:rPr>
        <w:t xml:space="preserve"> al jaren bij een zeer betrokken en ervaren wijkbewoner</w:t>
      </w:r>
      <w:r w:rsidR="000D5672">
        <w:rPr>
          <w:rFonts w:cstheme="minorHAnsi"/>
          <w:lang w:val="nl-NL"/>
        </w:rPr>
        <w:t>.</w:t>
      </w:r>
    </w:p>
    <w:p w:rsidR="005E25CA" w:rsidRDefault="0049199C" w:rsidP="000D5672">
      <w:pPr>
        <w:rPr>
          <w:rFonts w:cstheme="minorHAnsi"/>
          <w:u w:val="single"/>
          <w:lang w:val="nl-NL"/>
        </w:rPr>
      </w:pPr>
      <w:r>
        <w:rPr>
          <w:rFonts w:cstheme="minorHAnsi"/>
          <w:u w:val="single"/>
          <w:lang w:val="nl-NL"/>
        </w:rPr>
        <w:t>2.4</w:t>
      </w:r>
      <w:r w:rsidR="00D6257D">
        <w:rPr>
          <w:rFonts w:cstheme="minorHAnsi"/>
          <w:u w:val="single"/>
          <w:lang w:val="nl-NL"/>
        </w:rPr>
        <w:t xml:space="preserve"> </w:t>
      </w:r>
      <w:r w:rsidR="005E25CA" w:rsidRPr="000D5672">
        <w:rPr>
          <w:rFonts w:cstheme="minorHAnsi"/>
          <w:u w:val="single"/>
          <w:lang w:val="nl-NL"/>
        </w:rPr>
        <w:t>Schoonmaak en afval</w:t>
      </w:r>
    </w:p>
    <w:p w:rsidR="009E0646" w:rsidRDefault="00924465" w:rsidP="000D5672">
      <w:pPr>
        <w:rPr>
          <w:rFonts w:cstheme="minorHAnsi"/>
          <w:lang w:val="nl-NL"/>
        </w:rPr>
      </w:pPr>
      <w:r w:rsidRPr="00924465">
        <w:rPr>
          <w:rFonts w:cstheme="minorHAnsi"/>
          <w:lang w:val="nl-NL"/>
        </w:rPr>
        <w:t>De schoonmaak van het</w:t>
      </w:r>
      <w:r>
        <w:rPr>
          <w:rFonts w:cstheme="minorHAnsi"/>
          <w:lang w:val="nl-NL"/>
        </w:rPr>
        <w:t xml:space="preserve"> gebouw is al heel lang in handen van </w:t>
      </w:r>
      <w:r w:rsidR="009E0646">
        <w:rPr>
          <w:rFonts w:cstheme="minorHAnsi"/>
          <w:lang w:val="nl-NL"/>
        </w:rPr>
        <w:t>een zeer betrokken en gedreven wijkbewoonster</w:t>
      </w:r>
      <w:r>
        <w:rPr>
          <w:rFonts w:cstheme="minorHAnsi"/>
          <w:lang w:val="nl-NL"/>
        </w:rPr>
        <w:t xml:space="preserve">. De afspraken met haar betreffen prijstelling en aanpak. </w:t>
      </w:r>
      <w:r w:rsidR="009E0646">
        <w:rPr>
          <w:rFonts w:cstheme="minorHAnsi"/>
          <w:lang w:val="nl-NL"/>
        </w:rPr>
        <w:t>Haar aanpak van de schoonmaak</w:t>
      </w:r>
      <w:r w:rsidR="00ED0E48">
        <w:rPr>
          <w:rFonts w:cstheme="minorHAnsi"/>
          <w:lang w:val="nl-NL"/>
        </w:rPr>
        <w:t xml:space="preserve"> activiteit </w:t>
      </w:r>
      <w:r w:rsidR="009E0646">
        <w:rPr>
          <w:rFonts w:cstheme="minorHAnsi"/>
          <w:lang w:val="nl-NL"/>
        </w:rPr>
        <w:t xml:space="preserve">is </w:t>
      </w:r>
      <w:r w:rsidR="00ED0E48">
        <w:rPr>
          <w:rFonts w:cstheme="minorHAnsi"/>
          <w:lang w:val="nl-NL"/>
        </w:rPr>
        <w:t xml:space="preserve">volledig afgestemd op de </w:t>
      </w:r>
      <w:r w:rsidR="009E0646">
        <w:rPr>
          <w:rFonts w:cstheme="minorHAnsi"/>
          <w:lang w:val="nl-NL"/>
        </w:rPr>
        <w:t xml:space="preserve">timing van de </w:t>
      </w:r>
      <w:r w:rsidR="00ED0E48">
        <w:rPr>
          <w:rFonts w:cstheme="minorHAnsi"/>
          <w:lang w:val="nl-NL"/>
        </w:rPr>
        <w:t>activiteiten in het gebouw. Op die manier wordt geborgd dat een volgende activiteit niet geconfronteerd wordt met troep van een vorige activiteit. Daar bovenop wast ze de handdoeken tafelkleedjes enz. zelf. Zij vervangt versleten spullen zodat de voorzieningen wat dat betreft optimaal gebruiksklaar zijn.</w:t>
      </w:r>
      <w:r w:rsidR="009E0646" w:rsidRPr="009E0646">
        <w:rPr>
          <w:rFonts w:cstheme="minorHAnsi"/>
          <w:lang w:val="nl-NL"/>
        </w:rPr>
        <w:t xml:space="preserve"> </w:t>
      </w:r>
    </w:p>
    <w:p w:rsidR="00924465" w:rsidRDefault="009E0646" w:rsidP="000D5672">
      <w:pPr>
        <w:rPr>
          <w:rFonts w:cstheme="minorHAnsi"/>
          <w:lang w:val="nl-NL"/>
        </w:rPr>
      </w:pPr>
      <w:r>
        <w:rPr>
          <w:rFonts w:cstheme="minorHAnsi"/>
          <w:lang w:val="nl-NL"/>
        </w:rPr>
        <w:t>Onlangs is de prijsstelling nog onder de aandacht geweest toen zij aangaf wellicht te willen stoppen met deze activiteit. De offerte opgemaakt door een commercieel bedrijf voor een minder omvattende schoonmaak van het gebouw stond in geen verhouding met de huidige kosten/kwaliteit situatie.</w:t>
      </w:r>
    </w:p>
    <w:p w:rsidR="00ED0E48" w:rsidRDefault="00ED0E48" w:rsidP="000D5672">
      <w:pPr>
        <w:rPr>
          <w:rFonts w:cstheme="minorHAnsi"/>
          <w:lang w:val="nl-NL"/>
        </w:rPr>
      </w:pPr>
      <w:r>
        <w:rPr>
          <w:rFonts w:cstheme="minorHAnsi"/>
          <w:lang w:val="nl-NL"/>
        </w:rPr>
        <w:t>Het afval uit het gebouw wordt beschouwd als bedrijfsafval. De kosten en belastingen zijn daarop afgestemd. Het regime voor ophalen is anders dan voor huisvuil. Marieke houdt ook dit in de gaten.</w:t>
      </w:r>
    </w:p>
    <w:p w:rsidR="005E25CA" w:rsidRDefault="0049199C" w:rsidP="00ED0E48">
      <w:pPr>
        <w:rPr>
          <w:rFonts w:cstheme="minorHAnsi"/>
          <w:u w:val="single"/>
          <w:lang w:val="nl-NL"/>
        </w:rPr>
      </w:pPr>
      <w:r>
        <w:rPr>
          <w:rFonts w:cstheme="minorHAnsi"/>
          <w:u w:val="single"/>
          <w:lang w:val="nl-NL"/>
        </w:rPr>
        <w:t>2.5</w:t>
      </w:r>
      <w:r w:rsidR="00D6257D">
        <w:rPr>
          <w:rFonts w:cstheme="minorHAnsi"/>
          <w:u w:val="single"/>
          <w:lang w:val="nl-NL"/>
        </w:rPr>
        <w:t xml:space="preserve"> </w:t>
      </w:r>
      <w:r w:rsidR="005E25CA" w:rsidRPr="00C34B81">
        <w:rPr>
          <w:rFonts w:cstheme="minorHAnsi"/>
          <w:u w:val="single"/>
          <w:lang w:val="nl-NL"/>
        </w:rPr>
        <w:t>Veiligheid</w:t>
      </w:r>
    </w:p>
    <w:p w:rsidR="0012216E" w:rsidRDefault="00DE4384" w:rsidP="00ED0E48">
      <w:pPr>
        <w:rPr>
          <w:rFonts w:cstheme="minorHAnsi"/>
          <w:lang w:val="nl-NL"/>
        </w:rPr>
      </w:pPr>
      <w:r>
        <w:rPr>
          <w:rFonts w:cstheme="minorHAnsi"/>
          <w:lang w:val="nl-NL"/>
        </w:rPr>
        <w:t xml:space="preserve">De veiligheid binnen en buiten het gebouw wordt bepaald door het </w:t>
      </w:r>
      <w:r w:rsidR="0049199C">
        <w:rPr>
          <w:rFonts w:cstheme="minorHAnsi"/>
          <w:lang w:val="nl-NL"/>
        </w:rPr>
        <w:t>hebben van bepaalde veiligheids</w:t>
      </w:r>
      <w:r>
        <w:rPr>
          <w:rFonts w:cstheme="minorHAnsi"/>
          <w:lang w:val="nl-NL"/>
        </w:rPr>
        <w:t xml:space="preserve">voorzieningen en door het juist handelen met en zonder deze middelen in geval van een calamiteit.  De bekende voorzieningen zijn de melders, de brandblusvoorzieningen en de vluchtweg indicatie. Minder zichtbaar zijn bv de hooggeplaatste schuifjes op deuren waar kinderen absoluut geen toegang toe mogen hebben.  Als kinderen niet meer in het gebouw zijn moet vervolgens gelet worden dat hooggeplaatste schuifjes geen belemmering vormen voor invaliden. </w:t>
      </w:r>
    </w:p>
    <w:p w:rsidR="00DE4384" w:rsidRPr="0012216E" w:rsidRDefault="00DE4384" w:rsidP="00ED0E48">
      <w:pPr>
        <w:rPr>
          <w:rFonts w:cstheme="minorHAnsi"/>
          <w:lang w:val="nl-NL"/>
        </w:rPr>
      </w:pPr>
      <w:r>
        <w:rPr>
          <w:rFonts w:cstheme="minorHAnsi"/>
          <w:lang w:val="nl-NL"/>
        </w:rPr>
        <w:t xml:space="preserve">Hoe te handelen in geval van calamiteit is nog niet helemaal </w:t>
      </w:r>
      <w:r w:rsidR="00D3448A">
        <w:rPr>
          <w:rFonts w:cstheme="minorHAnsi"/>
          <w:lang w:val="nl-NL"/>
        </w:rPr>
        <w:t>in instructies vastgelegd. Wel of niet blussen, naar welke opvangplaats vluchten, veiligheidsdril zijn thema’s die daarbij aan de orde moeten komen.</w:t>
      </w:r>
    </w:p>
    <w:p w:rsidR="008F6C78" w:rsidRDefault="008F6C78" w:rsidP="00D3448A">
      <w:pPr>
        <w:rPr>
          <w:rFonts w:cstheme="minorHAnsi"/>
          <w:u w:val="single"/>
          <w:lang w:val="nl-NL"/>
        </w:rPr>
      </w:pPr>
    </w:p>
    <w:p w:rsidR="008F6C78" w:rsidRDefault="008F6C78" w:rsidP="00D3448A">
      <w:pPr>
        <w:rPr>
          <w:rFonts w:cstheme="minorHAnsi"/>
          <w:u w:val="single"/>
          <w:lang w:val="nl-NL"/>
        </w:rPr>
      </w:pPr>
    </w:p>
    <w:p w:rsidR="005E25CA" w:rsidRDefault="0049199C" w:rsidP="00D3448A">
      <w:pPr>
        <w:rPr>
          <w:rFonts w:cstheme="minorHAnsi"/>
          <w:u w:val="single"/>
          <w:lang w:val="nl-NL"/>
        </w:rPr>
      </w:pPr>
      <w:r>
        <w:rPr>
          <w:rFonts w:cstheme="minorHAnsi"/>
          <w:u w:val="single"/>
          <w:lang w:val="nl-NL"/>
        </w:rPr>
        <w:lastRenderedPageBreak/>
        <w:t>2.6</w:t>
      </w:r>
      <w:r w:rsidR="00D6257D">
        <w:rPr>
          <w:rFonts w:cstheme="minorHAnsi"/>
          <w:u w:val="single"/>
          <w:lang w:val="nl-NL"/>
        </w:rPr>
        <w:t xml:space="preserve"> </w:t>
      </w:r>
      <w:r w:rsidR="005E25CA" w:rsidRPr="00D3448A">
        <w:rPr>
          <w:rFonts w:cstheme="minorHAnsi"/>
          <w:u w:val="single"/>
          <w:lang w:val="nl-NL"/>
        </w:rPr>
        <w:t>Parkeren rondom gebouw</w:t>
      </w:r>
    </w:p>
    <w:p w:rsidR="00D3448A" w:rsidRDefault="00D3448A" w:rsidP="00D3448A">
      <w:pPr>
        <w:rPr>
          <w:rFonts w:cstheme="minorHAnsi"/>
          <w:lang w:val="nl-NL"/>
        </w:rPr>
      </w:pPr>
      <w:r w:rsidRPr="00D3448A">
        <w:rPr>
          <w:rFonts w:cstheme="minorHAnsi"/>
          <w:lang w:val="nl-NL"/>
        </w:rPr>
        <w:t>Het parkere</w:t>
      </w:r>
      <w:r>
        <w:rPr>
          <w:rFonts w:cstheme="minorHAnsi"/>
          <w:lang w:val="nl-NL"/>
        </w:rPr>
        <w:t xml:space="preserve">n rond het </w:t>
      </w:r>
      <w:r w:rsidR="00042628">
        <w:rPr>
          <w:rFonts w:cstheme="minorHAnsi"/>
          <w:lang w:val="nl-NL"/>
        </w:rPr>
        <w:t>gebouw, het</w:t>
      </w:r>
      <w:r>
        <w:rPr>
          <w:rFonts w:cstheme="minorHAnsi"/>
          <w:lang w:val="nl-NL"/>
        </w:rPr>
        <w:t xml:space="preserve"> </w:t>
      </w:r>
      <w:r w:rsidR="00042628">
        <w:rPr>
          <w:rFonts w:cstheme="minorHAnsi"/>
          <w:lang w:val="nl-NL"/>
        </w:rPr>
        <w:t xml:space="preserve">straatje </w:t>
      </w:r>
      <w:r>
        <w:rPr>
          <w:rFonts w:cstheme="minorHAnsi"/>
          <w:lang w:val="nl-NL"/>
        </w:rPr>
        <w:t>inrijden en keren is problematisch</w:t>
      </w:r>
      <w:r w:rsidR="00042628">
        <w:rPr>
          <w:rFonts w:cstheme="minorHAnsi"/>
          <w:lang w:val="nl-NL"/>
        </w:rPr>
        <w:t>.</w:t>
      </w:r>
    </w:p>
    <w:p w:rsidR="00042628" w:rsidRDefault="00042628" w:rsidP="00D3448A">
      <w:pPr>
        <w:rPr>
          <w:rFonts w:cstheme="minorHAnsi"/>
          <w:lang w:val="nl-NL"/>
        </w:rPr>
      </w:pPr>
      <w:r>
        <w:rPr>
          <w:rFonts w:cstheme="minorHAnsi"/>
          <w:lang w:val="nl-NL"/>
        </w:rPr>
        <w:t>Verkeerstechnisch met de gemeente nog niet onderzocht of er nog verbeteringen mogelijk zijn.</w:t>
      </w:r>
    </w:p>
    <w:p w:rsidR="00042628" w:rsidRDefault="00042628" w:rsidP="00D3448A">
      <w:pPr>
        <w:rPr>
          <w:rFonts w:cstheme="minorHAnsi"/>
          <w:lang w:val="nl-NL"/>
        </w:rPr>
      </w:pPr>
      <w:r>
        <w:rPr>
          <w:rFonts w:cstheme="minorHAnsi"/>
          <w:lang w:val="nl-NL"/>
        </w:rPr>
        <w:t>Afspraken met omwonenden en gebruikers van het gebouw zouden kunnen helpen.</w:t>
      </w:r>
    </w:p>
    <w:p w:rsidR="00042628" w:rsidRPr="00D3448A" w:rsidRDefault="00042628" w:rsidP="00D3448A">
      <w:pPr>
        <w:rPr>
          <w:rFonts w:cstheme="minorHAnsi"/>
          <w:lang w:val="nl-NL"/>
        </w:rPr>
      </w:pPr>
      <w:r>
        <w:rPr>
          <w:rFonts w:cstheme="minorHAnsi"/>
          <w:lang w:val="nl-NL"/>
        </w:rPr>
        <w:t>NB: In de Duyvesteinstraat dicht bij het toegangshek zijn twee parkeerplaatsen voor invalide bezoekers van het Bootgebouw gecreëerd.</w:t>
      </w:r>
    </w:p>
    <w:p w:rsidR="00D3448A" w:rsidRPr="00D3448A" w:rsidRDefault="00D3448A" w:rsidP="00D3448A">
      <w:pPr>
        <w:rPr>
          <w:rFonts w:cstheme="minorHAnsi"/>
          <w:lang w:val="nl-NL"/>
        </w:rPr>
      </w:pPr>
    </w:p>
    <w:p w:rsidR="007E3E0B" w:rsidRPr="007E3E0B" w:rsidRDefault="0049199C" w:rsidP="007E3E0B">
      <w:pPr>
        <w:rPr>
          <w:rFonts w:cstheme="minorHAnsi"/>
          <w:lang w:val="nl-NL"/>
        </w:rPr>
      </w:pPr>
      <w:r>
        <w:rPr>
          <w:rFonts w:cstheme="minorHAnsi"/>
          <w:u w:val="single"/>
          <w:lang w:val="nl-NL"/>
        </w:rPr>
        <w:t>2.7</w:t>
      </w:r>
      <w:r w:rsidR="00D6257D">
        <w:rPr>
          <w:rFonts w:cstheme="minorHAnsi"/>
          <w:u w:val="single"/>
          <w:lang w:val="nl-NL"/>
        </w:rPr>
        <w:t xml:space="preserve"> </w:t>
      </w:r>
      <w:r w:rsidR="005E25CA" w:rsidRPr="007E3E0B">
        <w:rPr>
          <w:rFonts w:cstheme="minorHAnsi"/>
          <w:u w:val="single"/>
          <w:lang w:val="nl-NL"/>
        </w:rPr>
        <w:t>Buitengebied</w:t>
      </w:r>
      <w:r w:rsidR="00042628" w:rsidRPr="007E3E0B">
        <w:rPr>
          <w:rFonts w:cstheme="minorHAnsi"/>
          <w:u w:val="single"/>
          <w:lang w:val="nl-NL"/>
        </w:rPr>
        <w:t>/</w:t>
      </w:r>
      <w:r w:rsidR="005E25CA" w:rsidRPr="007E3E0B">
        <w:rPr>
          <w:rFonts w:cstheme="minorHAnsi"/>
          <w:u w:val="single"/>
          <w:lang w:val="nl-NL"/>
        </w:rPr>
        <w:t>Toegang tot speelplaats</w:t>
      </w:r>
      <w:r w:rsidR="007E3E0B" w:rsidRPr="007E3E0B">
        <w:rPr>
          <w:rFonts w:cstheme="minorHAnsi"/>
          <w:u w:val="single"/>
          <w:lang w:val="nl-NL"/>
        </w:rPr>
        <w:t xml:space="preserve"> /Groenonderhoud/recht van overpad</w:t>
      </w:r>
    </w:p>
    <w:p w:rsidR="005E25CA" w:rsidRPr="00A3368F" w:rsidRDefault="00D6257D" w:rsidP="00042628">
      <w:pPr>
        <w:rPr>
          <w:rFonts w:cstheme="minorHAnsi"/>
          <w:lang w:val="nl-NL"/>
        </w:rPr>
      </w:pPr>
      <w:r w:rsidRPr="00A3368F">
        <w:rPr>
          <w:rFonts w:cstheme="minorHAnsi"/>
          <w:lang w:val="nl-NL"/>
        </w:rPr>
        <w:t>Aantal losse aandachtspunten:</w:t>
      </w:r>
    </w:p>
    <w:p w:rsidR="00D6257D" w:rsidRDefault="00D6257D" w:rsidP="00042628">
      <w:pPr>
        <w:rPr>
          <w:rFonts w:cstheme="minorHAnsi"/>
          <w:lang w:val="nl-NL"/>
        </w:rPr>
      </w:pPr>
      <w:r w:rsidRPr="00A3368F">
        <w:rPr>
          <w:rFonts w:cstheme="minorHAnsi"/>
          <w:lang w:val="nl-NL"/>
        </w:rPr>
        <w:t>Trottoir to</w:t>
      </w:r>
      <w:r w:rsidR="00A3368F">
        <w:rPr>
          <w:rFonts w:cstheme="minorHAnsi"/>
          <w:lang w:val="nl-NL"/>
        </w:rPr>
        <w:t>t</w:t>
      </w:r>
      <w:r w:rsidRPr="00A3368F">
        <w:rPr>
          <w:rFonts w:cstheme="minorHAnsi"/>
          <w:lang w:val="nl-NL"/>
        </w:rPr>
        <w:t xml:space="preserve"> hoever publieke ruimte of behorend bij het gebouw?</w:t>
      </w:r>
    </w:p>
    <w:p w:rsidR="00A3368F" w:rsidRDefault="00A3368F" w:rsidP="00042628">
      <w:pPr>
        <w:rPr>
          <w:rFonts w:cstheme="minorHAnsi"/>
          <w:lang w:val="nl-NL"/>
        </w:rPr>
      </w:pPr>
      <w:r>
        <w:rPr>
          <w:rFonts w:cstheme="minorHAnsi"/>
          <w:lang w:val="nl-NL"/>
        </w:rPr>
        <w:t>Groenperken tegen de gevel aan worden door de wijkvereniging onderhouden</w:t>
      </w:r>
    </w:p>
    <w:p w:rsidR="00A3368F" w:rsidRDefault="00A3368F" w:rsidP="00042628">
      <w:pPr>
        <w:rPr>
          <w:rFonts w:cstheme="minorHAnsi"/>
          <w:lang w:val="nl-NL"/>
        </w:rPr>
      </w:pPr>
      <w:r>
        <w:rPr>
          <w:rFonts w:cstheme="minorHAnsi"/>
          <w:lang w:val="nl-NL"/>
        </w:rPr>
        <w:t>De speelplaats is geliefd als speelplek in de weekeinden. Geeft overlast en schade aan het gebouw.</w:t>
      </w:r>
    </w:p>
    <w:p w:rsidR="00042628" w:rsidRPr="00A3368F" w:rsidRDefault="00A3368F" w:rsidP="00A3368F">
      <w:pPr>
        <w:rPr>
          <w:rFonts w:cstheme="minorHAnsi"/>
          <w:lang w:val="nl-NL"/>
        </w:rPr>
      </w:pPr>
      <w:r>
        <w:rPr>
          <w:rFonts w:cstheme="minorHAnsi"/>
          <w:lang w:val="nl-NL"/>
        </w:rPr>
        <w:t>De paden langs de speelplaats horen bij het gebouw. De omwonenden hebben recht van overpad. De groenvoorziening aan de achterzijde van de speelplaats wordt derhalve onderhouden door de wijkvereniging.</w:t>
      </w:r>
    </w:p>
    <w:p w:rsidR="00042628" w:rsidRDefault="00042628" w:rsidP="00A3368F">
      <w:pPr>
        <w:pStyle w:val="Lijstalinea"/>
        <w:rPr>
          <w:rFonts w:cstheme="minorHAnsi"/>
          <w:lang w:val="nl-NL"/>
        </w:rPr>
      </w:pPr>
    </w:p>
    <w:p w:rsidR="005E25CA" w:rsidRDefault="0049199C" w:rsidP="00A3368F">
      <w:pPr>
        <w:rPr>
          <w:rFonts w:cstheme="minorHAnsi"/>
          <w:u w:val="single"/>
          <w:lang w:val="nl-NL"/>
        </w:rPr>
      </w:pPr>
      <w:r>
        <w:rPr>
          <w:rFonts w:cstheme="minorHAnsi"/>
          <w:u w:val="single"/>
          <w:lang w:val="nl-NL"/>
        </w:rPr>
        <w:t>2.8</w:t>
      </w:r>
      <w:r w:rsidR="00A3368F">
        <w:rPr>
          <w:rFonts w:cstheme="minorHAnsi"/>
          <w:u w:val="single"/>
          <w:lang w:val="nl-NL"/>
        </w:rPr>
        <w:t xml:space="preserve"> </w:t>
      </w:r>
      <w:r w:rsidR="005E25CA" w:rsidRPr="00A3368F">
        <w:rPr>
          <w:rFonts w:cstheme="minorHAnsi"/>
          <w:u w:val="single"/>
          <w:lang w:val="nl-NL"/>
        </w:rPr>
        <w:t>Burencontact/overlast</w:t>
      </w:r>
    </w:p>
    <w:p w:rsidR="00A3368F" w:rsidRDefault="00A3368F" w:rsidP="00A3368F">
      <w:pPr>
        <w:rPr>
          <w:rFonts w:cstheme="minorHAnsi"/>
          <w:lang w:val="nl-NL"/>
        </w:rPr>
      </w:pPr>
      <w:r>
        <w:rPr>
          <w:rFonts w:cstheme="minorHAnsi"/>
          <w:lang w:val="nl-NL"/>
        </w:rPr>
        <w:t xml:space="preserve">De actie van enige tijd geleden om omwonenden concreet te informeren over huidige en toekomstige ontwikkelingen rond en in de Boot </w:t>
      </w:r>
      <w:r w:rsidR="00965B07">
        <w:rPr>
          <w:rFonts w:cstheme="minorHAnsi"/>
          <w:lang w:val="nl-NL"/>
        </w:rPr>
        <w:t xml:space="preserve">was noodzakelijk om de toenemende negatieve </w:t>
      </w:r>
      <w:r w:rsidR="0049199C">
        <w:rPr>
          <w:rFonts w:cstheme="minorHAnsi"/>
          <w:lang w:val="nl-NL"/>
        </w:rPr>
        <w:t>geluiden uit</w:t>
      </w:r>
      <w:r w:rsidR="00965B07">
        <w:rPr>
          <w:rFonts w:cstheme="minorHAnsi"/>
          <w:lang w:val="nl-NL"/>
        </w:rPr>
        <w:t xml:space="preserve"> die hoek ”bovenhuids” te halen. De respons in de wandelgangen op de actie was wisselend maar overwegend positief.</w:t>
      </w:r>
    </w:p>
    <w:p w:rsidR="00D6257D" w:rsidRDefault="00965B07">
      <w:pPr>
        <w:rPr>
          <w:rFonts w:cstheme="minorHAnsi"/>
          <w:lang w:val="nl-NL"/>
        </w:rPr>
      </w:pPr>
      <w:r>
        <w:rPr>
          <w:rFonts w:cstheme="minorHAnsi"/>
          <w:lang w:val="nl-NL"/>
        </w:rPr>
        <w:t>De verslaglegging van de bijeenkomst is om onduidelijke redenen bij de Bootwerkers blijven hangen en niet naar de deelnemers aan de sessie verspreid.</w:t>
      </w:r>
    </w:p>
    <w:p w:rsidR="00DF2C86" w:rsidRDefault="00DF2C86" w:rsidP="005E25CA">
      <w:pPr>
        <w:rPr>
          <w:rFonts w:cstheme="minorHAnsi"/>
          <w:b/>
          <w:sz w:val="28"/>
          <w:szCs w:val="28"/>
          <w:lang w:val="nl-NL"/>
        </w:rPr>
      </w:pPr>
    </w:p>
    <w:p w:rsidR="00B532F6" w:rsidRDefault="00B532F6" w:rsidP="005E25CA">
      <w:pPr>
        <w:rPr>
          <w:rFonts w:cstheme="minorHAnsi"/>
          <w:b/>
          <w:sz w:val="28"/>
          <w:szCs w:val="28"/>
          <w:lang w:val="nl-NL"/>
        </w:rPr>
      </w:pPr>
    </w:p>
    <w:p w:rsidR="005E25CA" w:rsidRPr="00965B07" w:rsidRDefault="005E25CA" w:rsidP="005E25CA">
      <w:pPr>
        <w:rPr>
          <w:rFonts w:cstheme="minorHAnsi"/>
          <w:b/>
          <w:sz w:val="28"/>
          <w:szCs w:val="28"/>
          <w:lang w:val="nl-NL"/>
        </w:rPr>
      </w:pPr>
      <w:r w:rsidRPr="00965B07">
        <w:rPr>
          <w:rFonts w:cstheme="minorHAnsi"/>
          <w:b/>
          <w:sz w:val="28"/>
          <w:szCs w:val="28"/>
          <w:lang w:val="nl-NL"/>
        </w:rPr>
        <w:t>3. Wijkvereniging activiteiten</w:t>
      </w:r>
    </w:p>
    <w:p w:rsidR="005E25CA" w:rsidRPr="00ED5270" w:rsidRDefault="00CA65D5" w:rsidP="00CA65D5">
      <w:pPr>
        <w:rPr>
          <w:rFonts w:cstheme="minorHAnsi"/>
          <w:u w:val="single"/>
          <w:lang w:val="nl-NL"/>
        </w:rPr>
      </w:pPr>
      <w:r w:rsidRPr="00ED5270">
        <w:rPr>
          <w:rFonts w:cstheme="minorHAnsi"/>
          <w:u w:val="single"/>
          <w:lang w:val="nl-NL"/>
        </w:rPr>
        <w:t xml:space="preserve">3.1 </w:t>
      </w:r>
      <w:r w:rsidR="005E25CA" w:rsidRPr="00ED5270">
        <w:rPr>
          <w:rFonts w:cstheme="minorHAnsi"/>
          <w:u w:val="single"/>
          <w:lang w:val="nl-NL"/>
        </w:rPr>
        <w:t>Participant in opzetten van samenwerkingsverband wijkverenigingen</w:t>
      </w:r>
    </w:p>
    <w:p w:rsidR="00CA65D5" w:rsidRDefault="00CA65D5" w:rsidP="00CA65D5">
      <w:pPr>
        <w:rPr>
          <w:rFonts w:cstheme="minorHAnsi"/>
          <w:lang w:val="nl-NL"/>
        </w:rPr>
      </w:pPr>
      <w:r>
        <w:rPr>
          <w:rFonts w:cstheme="minorHAnsi"/>
          <w:lang w:val="nl-NL"/>
        </w:rPr>
        <w:t xml:space="preserve">Sinds 2012 is de samenwerking tussen wijkverenigingen onderling en vervolgens met de gemeente onder discussie. </w:t>
      </w:r>
    </w:p>
    <w:p w:rsidR="00CA65D5" w:rsidRDefault="00CA65D5" w:rsidP="00CA65D5">
      <w:pPr>
        <w:rPr>
          <w:rFonts w:cstheme="minorHAnsi"/>
          <w:lang w:val="nl-NL"/>
        </w:rPr>
      </w:pPr>
      <w:r>
        <w:rPr>
          <w:rFonts w:cstheme="minorHAnsi"/>
          <w:lang w:val="nl-NL"/>
        </w:rPr>
        <w:t xml:space="preserve">Startpunt was kort na het wegvallen van de subsidie die veel wijkverenigingen in vrijwel </w:t>
      </w:r>
      <w:r w:rsidR="00413C5C">
        <w:rPr>
          <w:rFonts w:cstheme="minorHAnsi"/>
          <w:lang w:val="nl-NL"/>
        </w:rPr>
        <w:t>onoplosbare</w:t>
      </w:r>
      <w:r>
        <w:rPr>
          <w:rFonts w:cstheme="minorHAnsi"/>
          <w:lang w:val="nl-NL"/>
        </w:rPr>
        <w:t xml:space="preserve"> financiële problemen bracht.</w:t>
      </w:r>
    </w:p>
    <w:p w:rsidR="00413C5C" w:rsidRDefault="00413C5C" w:rsidP="00CA65D5">
      <w:pPr>
        <w:rPr>
          <w:rFonts w:cstheme="minorHAnsi"/>
          <w:lang w:val="nl-NL"/>
        </w:rPr>
      </w:pPr>
      <w:r>
        <w:rPr>
          <w:rFonts w:cstheme="minorHAnsi"/>
          <w:lang w:val="nl-NL"/>
        </w:rPr>
        <w:lastRenderedPageBreak/>
        <w:t>Veel heen en weer gepraat. Een advies van de participatieraad aan de bestuurder om wijkverenigingen als serieuze partner te gaan beschouwen.</w:t>
      </w:r>
    </w:p>
    <w:p w:rsidR="00413C5C" w:rsidRDefault="00413C5C" w:rsidP="00CA65D5">
      <w:pPr>
        <w:rPr>
          <w:rFonts w:cstheme="minorHAnsi"/>
          <w:lang w:val="nl-NL"/>
        </w:rPr>
      </w:pPr>
      <w:r>
        <w:rPr>
          <w:rFonts w:cstheme="minorHAnsi"/>
          <w:lang w:val="nl-NL"/>
        </w:rPr>
        <w:t>Politiek die uiteindelijk vond dat het hebben van wijkverenigingen een meerwaarde kan betekenen voor de gemeente.</w:t>
      </w:r>
    </w:p>
    <w:p w:rsidR="00413C5C" w:rsidRDefault="00413C5C" w:rsidP="00CA65D5">
      <w:pPr>
        <w:rPr>
          <w:rFonts w:cstheme="minorHAnsi"/>
          <w:lang w:val="nl-NL"/>
        </w:rPr>
      </w:pPr>
      <w:r>
        <w:rPr>
          <w:rFonts w:cstheme="minorHAnsi"/>
          <w:lang w:val="nl-NL"/>
        </w:rPr>
        <w:t>Een motie opgesteld door de partij GBLV werd door de raad aangenomen. In die motie de opdracht aan de bestuurder om de samenwerking met de wijkverenigingen te onderzoeken.</w:t>
      </w:r>
    </w:p>
    <w:p w:rsidR="00ED5270" w:rsidRDefault="00413C5C" w:rsidP="00CA65D5">
      <w:pPr>
        <w:rPr>
          <w:rFonts w:cstheme="minorHAnsi"/>
          <w:lang w:val="nl-NL"/>
        </w:rPr>
      </w:pPr>
      <w:r w:rsidRPr="00ED5270">
        <w:rPr>
          <w:rFonts w:cstheme="minorHAnsi"/>
          <w:i/>
          <w:lang w:val="nl-NL"/>
        </w:rPr>
        <w:t>Stand nu</w:t>
      </w:r>
      <w:r>
        <w:rPr>
          <w:rFonts w:cstheme="minorHAnsi"/>
          <w:lang w:val="nl-NL"/>
        </w:rPr>
        <w:t xml:space="preserve">: </w:t>
      </w:r>
    </w:p>
    <w:p w:rsidR="00413C5C" w:rsidRDefault="00413C5C" w:rsidP="00CA65D5">
      <w:pPr>
        <w:rPr>
          <w:rFonts w:cstheme="minorHAnsi"/>
          <w:lang w:val="nl-NL"/>
        </w:rPr>
      </w:pPr>
      <w:r>
        <w:rPr>
          <w:rFonts w:cstheme="minorHAnsi"/>
          <w:lang w:val="nl-NL"/>
        </w:rPr>
        <w:t>Het college bereidt een raadsvoorstel voor om de samenwerking</w:t>
      </w:r>
      <w:r w:rsidR="00ED5270">
        <w:rPr>
          <w:rFonts w:cstheme="minorHAnsi"/>
          <w:lang w:val="nl-NL"/>
        </w:rPr>
        <w:t>sinspanning politiek gezien</w:t>
      </w:r>
      <w:r>
        <w:rPr>
          <w:rFonts w:cstheme="minorHAnsi"/>
          <w:lang w:val="nl-NL"/>
        </w:rPr>
        <w:t xml:space="preserve"> te concretiseren.</w:t>
      </w:r>
    </w:p>
    <w:p w:rsidR="00413C5C" w:rsidRDefault="00413C5C" w:rsidP="00CA65D5">
      <w:pPr>
        <w:rPr>
          <w:rFonts w:cstheme="minorHAnsi"/>
          <w:lang w:val="nl-NL"/>
        </w:rPr>
      </w:pPr>
      <w:r w:rsidRPr="00ED5270">
        <w:rPr>
          <w:rFonts w:cstheme="minorHAnsi"/>
          <w:i/>
          <w:lang w:val="nl-NL"/>
        </w:rPr>
        <w:t>Rol van de wijkvereniging Damsigt</w:t>
      </w:r>
      <w:r w:rsidR="0014141D">
        <w:rPr>
          <w:rFonts w:cstheme="minorHAnsi"/>
          <w:lang w:val="nl-NL"/>
        </w:rPr>
        <w:t xml:space="preserve">: </w:t>
      </w:r>
    </w:p>
    <w:p w:rsidR="0014141D" w:rsidRDefault="00FF3E7C" w:rsidP="00CA65D5">
      <w:pPr>
        <w:rPr>
          <w:rFonts w:cstheme="minorHAnsi"/>
          <w:lang w:val="nl-NL"/>
        </w:rPr>
      </w:pPr>
      <w:r>
        <w:rPr>
          <w:rFonts w:cstheme="minorHAnsi"/>
          <w:lang w:val="nl-NL"/>
        </w:rPr>
        <w:t>Kartrekker samen met Agora</w:t>
      </w:r>
    </w:p>
    <w:p w:rsidR="00FF3E7C" w:rsidRDefault="00FF3E7C" w:rsidP="00CA65D5">
      <w:pPr>
        <w:rPr>
          <w:rFonts w:cstheme="minorHAnsi"/>
          <w:lang w:val="nl-NL"/>
        </w:rPr>
      </w:pPr>
      <w:r>
        <w:rPr>
          <w:rFonts w:cstheme="minorHAnsi"/>
          <w:lang w:val="nl-NL"/>
        </w:rPr>
        <w:t>Lobbyen bij de gemeente</w:t>
      </w:r>
    </w:p>
    <w:p w:rsidR="00FF3E7C" w:rsidRDefault="00FF3E7C" w:rsidP="00CA65D5">
      <w:pPr>
        <w:rPr>
          <w:rFonts w:cstheme="minorHAnsi"/>
          <w:lang w:val="nl-NL"/>
        </w:rPr>
      </w:pPr>
      <w:r>
        <w:rPr>
          <w:rFonts w:cstheme="minorHAnsi"/>
          <w:lang w:val="nl-NL"/>
        </w:rPr>
        <w:t>Lobbyen bij politieke partijen</w:t>
      </w:r>
    </w:p>
    <w:p w:rsidR="00FF3E7C" w:rsidRDefault="00FF3E7C" w:rsidP="00CA65D5">
      <w:pPr>
        <w:rPr>
          <w:rFonts w:cstheme="minorHAnsi"/>
          <w:lang w:val="nl-NL"/>
        </w:rPr>
      </w:pPr>
      <w:r>
        <w:rPr>
          <w:rFonts w:cstheme="minorHAnsi"/>
          <w:lang w:val="nl-NL"/>
        </w:rPr>
        <w:t>Inspreken op sessies van raadscommissies</w:t>
      </w:r>
    </w:p>
    <w:p w:rsidR="00FF3E7C" w:rsidRDefault="00FF3E7C" w:rsidP="00CA65D5">
      <w:pPr>
        <w:rPr>
          <w:rFonts w:cstheme="minorHAnsi"/>
          <w:lang w:val="nl-NL"/>
        </w:rPr>
      </w:pPr>
      <w:r>
        <w:rPr>
          <w:rFonts w:cstheme="minorHAnsi"/>
          <w:lang w:val="nl-NL"/>
        </w:rPr>
        <w:t>Persoonlijke gesprekken met de verantwoordelijke wethouders</w:t>
      </w:r>
    </w:p>
    <w:p w:rsidR="00FF3E7C" w:rsidRDefault="00FF3E7C" w:rsidP="00CA65D5">
      <w:pPr>
        <w:rPr>
          <w:rFonts w:cstheme="minorHAnsi"/>
          <w:lang w:val="nl-NL"/>
        </w:rPr>
      </w:pPr>
      <w:r w:rsidRPr="00ED5270">
        <w:rPr>
          <w:rFonts w:cstheme="minorHAnsi"/>
          <w:i/>
          <w:lang w:val="nl-NL"/>
        </w:rPr>
        <w:t>Doe</w:t>
      </w:r>
      <w:r w:rsidR="00ED5270" w:rsidRPr="00ED5270">
        <w:rPr>
          <w:rFonts w:cstheme="minorHAnsi"/>
          <w:i/>
          <w:lang w:val="nl-NL"/>
        </w:rPr>
        <w:t>l</w:t>
      </w:r>
      <w:r w:rsidRPr="00ED5270">
        <w:rPr>
          <w:rFonts w:cstheme="minorHAnsi"/>
          <w:i/>
          <w:lang w:val="nl-NL"/>
        </w:rPr>
        <w:t>stelling</w:t>
      </w:r>
      <w:r>
        <w:rPr>
          <w:rFonts w:cstheme="minorHAnsi"/>
          <w:lang w:val="nl-NL"/>
        </w:rPr>
        <w:t>:</w:t>
      </w:r>
    </w:p>
    <w:p w:rsidR="00FF3E7C" w:rsidRDefault="00FF3E7C" w:rsidP="00CA65D5">
      <w:pPr>
        <w:rPr>
          <w:rFonts w:cstheme="minorHAnsi"/>
          <w:lang w:val="nl-NL"/>
        </w:rPr>
      </w:pPr>
      <w:r>
        <w:rPr>
          <w:rFonts w:cstheme="minorHAnsi"/>
          <w:lang w:val="nl-NL"/>
        </w:rPr>
        <w:t>Wijkverenigingen op de kaart zetten als onmisbaar onderdeel in de aanpak van diverse taakstellingen binnen het sociale domein zoals neergelegd bij gemeenten</w:t>
      </w:r>
    </w:p>
    <w:p w:rsidR="00ED5270" w:rsidRDefault="00ED5270" w:rsidP="00CA65D5">
      <w:pPr>
        <w:rPr>
          <w:rFonts w:cstheme="minorHAnsi"/>
          <w:lang w:val="nl-NL"/>
        </w:rPr>
      </w:pPr>
      <w:r>
        <w:rPr>
          <w:rFonts w:cstheme="minorHAnsi"/>
          <w:lang w:val="nl-NL"/>
        </w:rPr>
        <w:t xml:space="preserve">NB: </w:t>
      </w:r>
      <w:r w:rsidR="00642995">
        <w:rPr>
          <w:rFonts w:cstheme="minorHAnsi"/>
          <w:lang w:val="nl-NL"/>
        </w:rPr>
        <w:t xml:space="preserve">Een aantal </w:t>
      </w:r>
      <w:r>
        <w:rPr>
          <w:rFonts w:cstheme="minorHAnsi"/>
          <w:lang w:val="nl-NL"/>
        </w:rPr>
        <w:t>van deze taakstellingen staan al onverkort in de statutair vastgelegde doelstellingen van wijkverenigingen</w:t>
      </w:r>
    </w:p>
    <w:p w:rsidR="00FF3E7C" w:rsidRDefault="00FF3E7C" w:rsidP="00CA65D5">
      <w:pPr>
        <w:rPr>
          <w:rFonts w:cstheme="minorHAnsi"/>
          <w:lang w:val="nl-NL"/>
        </w:rPr>
      </w:pPr>
      <w:r>
        <w:rPr>
          <w:rFonts w:cstheme="minorHAnsi"/>
          <w:lang w:val="nl-NL"/>
        </w:rPr>
        <w:t>Betere kansen om mede aan de knoppen te kunnen draaien die mee sturing geven aan hoe aan onderdelen van deze taakstelling invulling kan worden gegeven.  Daarbij natuurlijk voortdurend het belang van de wijkvereniging voor ogen houdend</w:t>
      </w:r>
    </w:p>
    <w:p w:rsidR="00FF3E7C" w:rsidRDefault="00FF3E7C" w:rsidP="00CA65D5">
      <w:pPr>
        <w:rPr>
          <w:rFonts w:cstheme="minorHAnsi"/>
          <w:lang w:val="nl-NL"/>
        </w:rPr>
      </w:pPr>
      <w:r>
        <w:rPr>
          <w:rFonts w:cstheme="minorHAnsi"/>
          <w:lang w:val="nl-NL"/>
        </w:rPr>
        <w:t xml:space="preserve">Betere toegang tot de geldstromen die op dat vlak in de gemeente </w:t>
      </w:r>
      <w:r w:rsidR="00642995">
        <w:rPr>
          <w:rFonts w:cstheme="minorHAnsi"/>
          <w:lang w:val="nl-NL"/>
        </w:rPr>
        <w:t xml:space="preserve">en andere overheden </w:t>
      </w:r>
      <w:r>
        <w:rPr>
          <w:rFonts w:cstheme="minorHAnsi"/>
          <w:lang w:val="nl-NL"/>
        </w:rPr>
        <w:t xml:space="preserve">beschikbaar zijn </w:t>
      </w:r>
    </w:p>
    <w:p w:rsidR="00CA65D5" w:rsidRPr="00B24FE4" w:rsidRDefault="00CA65D5" w:rsidP="00CA65D5">
      <w:pPr>
        <w:rPr>
          <w:rFonts w:cstheme="minorHAnsi"/>
          <w:u w:val="single"/>
          <w:lang w:val="nl-NL"/>
        </w:rPr>
      </w:pPr>
    </w:p>
    <w:p w:rsidR="00DD6BAD" w:rsidRPr="00B24FE4" w:rsidRDefault="00DD6BAD" w:rsidP="00DD6BAD">
      <w:pPr>
        <w:rPr>
          <w:rFonts w:cstheme="minorHAnsi"/>
          <w:u w:val="single"/>
          <w:lang w:val="nl-NL"/>
        </w:rPr>
      </w:pPr>
      <w:r w:rsidRPr="00B24FE4">
        <w:rPr>
          <w:rFonts w:cstheme="minorHAnsi"/>
          <w:u w:val="single"/>
          <w:lang w:val="nl-NL"/>
        </w:rPr>
        <w:t>3.2 Maatschappelijk Verantwoord Verenigen (MVV) deelname</w:t>
      </w:r>
    </w:p>
    <w:p w:rsidR="00B24FE4" w:rsidRDefault="00B24FE4" w:rsidP="00DD6BAD">
      <w:pPr>
        <w:rPr>
          <w:rFonts w:cstheme="minorHAnsi"/>
          <w:lang w:val="nl-NL"/>
        </w:rPr>
      </w:pPr>
      <w:r>
        <w:rPr>
          <w:rFonts w:cstheme="minorHAnsi"/>
          <w:lang w:val="nl-NL"/>
        </w:rPr>
        <w:t>De gemeente heeft naar aanleiding van de uitgebreide verantwoordelijkheden in het sociale domein professionals ingehuurd om vorm te geven aan een vorm van aanpak waarbij niet de gemeente maar de doelgroepen zelf een stukje van de oplossing moeten invullen. In ronkende terminologie heet dat participatiemaatschappij, samenwerken, zelfredzaamheid, mantelzorg, enz. enz. MVV wordt als pakket aangeboden door commerciële partijen. Het Vrijwilligerspunt, een van de takken van WoeJ, heeft tot taak om deze aanpak te introduceren en uit te rollen in de gemeente</w:t>
      </w:r>
      <w:r w:rsidR="007A0C39">
        <w:rPr>
          <w:rFonts w:cstheme="minorHAnsi"/>
          <w:lang w:val="nl-NL"/>
        </w:rPr>
        <w:t>.</w:t>
      </w:r>
    </w:p>
    <w:p w:rsidR="007A0C39" w:rsidRDefault="007A0C39" w:rsidP="00DD6BAD">
      <w:pPr>
        <w:rPr>
          <w:rFonts w:cstheme="minorHAnsi"/>
          <w:lang w:val="nl-NL"/>
        </w:rPr>
      </w:pPr>
      <w:r>
        <w:rPr>
          <w:rFonts w:cstheme="minorHAnsi"/>
          <w:lang w:val="nl-NL"/>
        </w:rPr>
        <w:t>Concreet voor de wijkvereniging:</w:t>
      </w:r>
    </w:p>
    <w:p w:rsidR="007A0C39" w:rsidRDefault="007A0C39" w:rsidP="00DD6BAD">
      <w:pPr>
        <w:rPr>
          <w:rFonts w:cstheme="minorHAnsi"/>
          <w:lang w:val="nl-NL"/>
        </w:rPr>
      </w:pPr>
      <w:r>
        <w:rPr>
          <w:rFonts w:cstheme="minorHAnsi"/>
          <w:lang w:val="nl-NL"/>
        </w:rPr>
        <w:lastRenderedPageBreak/>
        <w:t>In het kader van 3.1 wordt de wijkvereniging nadrukkelijk verzocht een MVV traject te doorlopen.</w:t>
      </w:r>
    </w:p>
    <w:p w:rsidR="007A0C39" w:rsidRDefault="007A0C39" w:rsidP="00DD6BAD">
      <w:pPr>
        <w:rPr>
          <w:rFonts w:cstheme="minorHAnsi"/>
          <w:lang w:val="nl-NL"/>
        </w:rPr>
      </w:pPr>
      <w:r>
        <w:rPr>
          <w:rFonts w:cstheme="minorHAnsi"/>
          <w:lang w:val="nl-NL"/>
        </w:rPr>
        <w:t>Het vrijwilligerspunt heeft het fenomeen Beursvloer bedacht waar verenigingen, sociaal culterele organisaties in contact komen met MKB en andere bedrijven om op uitruilbasis (geen geld) stukjes activiteit te ontplooien.</w:t>
      </w:r>
    </w:p>
    <w:p w:rsidR="007A0C39" w:rsidRDefault="007A0C39" w:rsidP="00DD6BAD">
      <w:pPr>
        <w:rPr>
          <w:rFonts w:cstheme="minorHAnsi"/>
          <w:lang w:val="nl-NL"/>
        </w:rPr>
      </w:pPr>
      <w:r>
        <w:rPr>
          <w:rFonts w:cstheme="minorHAnsi"/>
          <w:lang w:val="nl-NL"/>
        </w:rPr>
        <w:t>Inmiddels heeft het vrijwilligers punt het zogenaamde MVV subsidie systeem in leven geroepen. Op basis van een aantal criteria die afgeleid zijn van de doelstellingen van het MVVen worden doorgaans bescheiden subsidies toegekend door het vrijwilligerspunt. De koffieochtend in ons</w:t>
      </w:r>
      <w:r w:rsidR="00607058">
        <w:rPr>
          <w:rFonts w:cstheme="minorHAnsi"/>
          <w:lang w:val="nl-NL"/>
        </w:rPr>
        <w:t xml:space="preserve"> </w:t>
      </w:r>
      <w:r>
        <w:rPr>
          <w:rFonts w:cstheme="minorHAnsi"/>
          <w:lang w:val="nl-NL"/>
        </w:rPr>
        <w:t>geval maakt daar gebruik van.</w:t>
      </w:r>
    </w:p>
    <w:p w:rsidR="00E6187E" w:rsidRDefault="00E6187E" w:rsidP="00DD6BAD">
      <w:pPr>
        <w:rPr>
          <w:rFonts w:cstheme="minorHAnsi"/>
          <w:lang w:val="nl-NL"/>
        </w:rPr>
      </w:pPr>
      <w:r>
        <w:rPr>
          <w:rFonts w:cstheme="minorHAnsi"/>
          <w:lang w:val="nl-NL"/>
        </w:rPr>
        <w:t>Burendag is een ander voorbeeld van hoe de door de gemeente beoogde en door de wijkvereniging gewenste samenwerkingsverbanden eruit kunnen zien.</w:t>
      </w:r>
    </w:p>
    <w:p w:rsidR="00CA65D5" w:rsidRPr="00CA65D5" w:rsidRDefault="00CA65D5" w:rsidP="00CA65D5">
      <w:pPr>
        <w:rPr>
          <w:rFonts w:cstheme="minorHAnsi"/>
          <w:lang w:val="nl-NL"/>
        </w:rPr>
      </w:pPr>
    </w:p>
    <w:p w:rsidR="005E25CA" w:rsidRPr="00E6187E" w:rsidRDefault="00607058" w:rsidP="00607058">
      <w:pPr>
        <w:rPr>
          <w:rFonts w:cstheme="minorHAnsi"/>
          <w:u w:val="single"/>
          <w:lang w:val="nl-NL"/>
        </w:rPr>
      </w:pPr>
      <w:r w:rsidRPr="00E6187E">
        <w:rPr>
          <w:rFonts w:cstheme="minorHAnsi"/>
          <w:u w:val="single"/>
          <w:lang w:val="nl-NL"/>
        </w:rPr>
        <w:t xml:space="preserve">3.3 </w:t>
      </w:r>
      <w:r w:rsidR="005E25CA" w:rsidRPr="00E6187E">
        <w:rPr>
          <w:rFonts w:cstheme="minorHAnsi"/>
          <w:u w:val="single"/>
          <w:lang w:val="nl-NL"/>
        </w:rPr>
        <w:t>Partner in leer wijkbedrijf</w:t>
      </w:r>
    </w:p>
    <w:p w:rsidR="00607058" w:rsidRDefault="00607058" w:rsidP="00607058">
      <w:pPr>
        <w:rPr>
          <w:rFonts w:cstheme="minorHAnsi"/>
          <w:lang w:val="nl-NL"/>
        </w:rPr>
      </w:pPr>
      <w:r>
        <w:rPr>
          <w:rFonts w:cstheme="minorHAnsi"/>
          <w:lang w:val="nl-NL"/>
        </w:rPr>
        <w:t xml:space="preserve">In het verlengde van 3.1 en 3.2 </w:t>
      </w:r>
      <w:r w:rsidR="00FC78E5">
        <w:rPr>
          <w:rFonts w:cstheme="minorHAnsi"/>
          <w:lang w:val="nl-NL"/>
        </w:rPr>
        <w:t>is ook het initiatief van het voormalig ID college, inmiddels</w:t>
      </w:r>
      <w:r w:rsidR="007E1FFB">
        <w:rPr>
          <w:rFonts w:cstheme="minorHAnsi"/>
          <w:lang w:val="nl-NL"/>
        </w:rPr>
        <w:t xml:space="preserve"> opgegaan in</w:t>
      </w:r>
      <w:r w:rsidR="00FC78E5">
        <w:rPr>
          <w:rFonts w:cstheme="minorHAnsi"/>
          <w:lang w:val="nl-NL"/>
        </w:rPr>
        <w:t xml:space="preserve"> MBO Rijnland, als wijkvereniging positief benaderd. Het initiatief behelst het slim opzetten van stagemogelijkheden voor hun studenten. Met de studenten met een opleiding passend in doelstellingen in en rond het sociale domein komen bij dit initiatief in beeld. De variëteit in, en het niveau van de opleidingen biedt kansen om jonge mensen te betrekken bij activiteiten passend bij een wijkvereniging.</w:t>
      </w:r>
    </w:p>
    <w:p w:rsidR="00FC78E5" w:rsidRPr="00607058" w:rsidRDefault="00E6187E" w:rsidP="00607058">
      <w:pPr>
        <w:rPr>
          <w:rFonts w:cstheme="minorHAnsi"/>
          <w:lang w:val="nl-NL"/>
        </w:rPr>
      </w:pPr>
      <w:r>
        <w:rPr>
          <w:rFonts w:cstheme="minorHAnsi"/>
          <w:lang w:val="nl-NL"/>
        </w:rPr>
        <w:t>Op korte termijn wordt een convenant voorstel aangeboden waarbij partijen kunnen afspreken hoe ze de mogelijkheden met elkaar gaan onderzoeken.</w:t>
      </w:r>
    </w:p>
    <w:p w:rsidR="005E25CA" w:rsidRPr="00E039AB" w:rsidRDefault="008F6C78" w:rsidP="00E6187E">
      <w:pPr>
        <w:rPr>
          <w:rFonts w:cstheme="minorHAnsi"/>
          <w:u w:val="single"/>
          <w:lang w:val="nl-NL"/>
        </w:rPr>
      </w:pPr>
      <w:r>
        <w:rPr>
          <w:rFonts w:cstheme="minorHAnsi"/>
          <w:u w:val="single"/>
          <w:lang w:val="nl-NL"/>
        </w:rPr>
        <w:t>3.4</w:t>
      </w:r>
      <w:bookmarkStart w:id="0" w:name="_GoBack"/>
      <w:bookmarkEnd w:id="0"/>
      <w:r w:rsidR="00E6187E" w:rsidRPr="00E039AB">
        <w:rPr>
          <w:rFonts w:cstheme="minorHAnsi"/>
          <w:u w:val="single"/>
          <w:lang w:val="nl-NL"/>
        </w:rPr>
        <w:t xml:space="preserve"> </w:t>
      </w:r>
      <w:r w:rsidR="005E25CA" w:rsidRPr="00E039AB">
        <w:rPr>
          <w:rFonts w:cstheme="minorHAnsi"/>
          <w:u w:val="single"/>
          <w:lang w:val="nl-NL"/>
        </w:rPr>
        <w:t>Partner</w:t>
      </w:r>
      <w:r w:rsidR="00EB6610">
        <w:rPr>
          <w:rFonts w:cstheme="minorHAnsi"/>
          <w:u w:val="single"/>
          <w:lang w:val="nl-NL"/>
        </w:rPr>
        <w:t xml:space="preserve"> van de </w:t>
      </w:r>
      <w:r w:rsidR="005E25CA" w:rsidRPr="00E039AB">
        <w:rPr>
          <w:rFonts w:cstheme="minorHAnsi"/>
          <w:u w:val="single"/>
          <w:lang w:val="nl-NL"/>
        </w:rPr>
        <w:t>gemeente in klankbordgroepen</w:t>
      </w:r>
    </w:p>
    <w:p w:rsidR="00E039AB" w:rsidRDefault="00E6187E" w:rsidP="00E6187E">
      <w:pPr>
        <w:rPr>
          <w:rFonts w:cstheme="minorHAnsi"/>
          <w:lang w:val="nl-NL"/>
        </w:rPr>
      </w:pPr>
      <w:r>
        <w:rPr>
          <w:rFonts w:cstheme="minorHAnsi"/>
          <w:lang w:val="nl-NL"/>
        </w:rPr>
        <w:t xml:space="preserve">Naast de ontwikkelingen in het sociale domein zoekt de gemeente ook </w:t>
      </w:r>
      <w:r w:rsidR="00431590">
        <w:rPr>
          <w:rFonts w:cstheme="minorHAnsi"/>
          <w:lang w:val="nl-NL"/>
        </w:rPr>
        <w:t xml:space="preserve">op andere gebieden </w:t>
      </w:r>
      <w:r>
        <w:rPr>
          <w:rFonts w:cstheme="minorHAnsi"/>
          <w:lang w:val="nl-NL"/>
        </w:rPr>
        <w:t xml:space="preserve">naar verdere participatie van de bewoners. </w:t>
      </w:r>
      <w:r w:rsidR="00E039AB">
        <w:rPr>
          <w:rFonts w:cstheme="minorHAnsi"/>
          <w:lang w:val="nl-NL"/>
        </w:rPr>
        <w:t xml:space="preserve">Het streven naar een terugtredende overheid, de pilotresultaten van de nieuwe omgevingswet laten zien dat alertheid van burgers en hun organisaties, lees </w:t>
      </w:r>
      <w:r w:rsidR="00EB6610">
        <w:rPr>
          <w:rFonts w:cstheme="minorHAnsi"/>
          <w:lang w:val="nl-NL"/>
        </w:rPr>
        <w:t>wijkvereniging, geboden</w:t>
      </w:r>
      <w:r w:rsidR="00E039AB">
        <w:rPr>
          <w:rFonts w:cstheme="minorHAnsi"/>
          <w:lang w:val="nl-NL"/>
        </w:rPr>
        <w:t xml:space="preserve"> is</w:t>
      </w:r>
    </w:p>
    <w:p w:rsidR="00E6187E" w:rsidRDefault="00431590" w:rsidP="00E6187E">
      <w:pPr>
        <w:rPr>
          <w:rFonts w:cstheme="minorHAnsi"/>
          <w:lang w:val="nl-NL"/>
        </w:rPr>
      </w:pPr>
      <w:r>
        <w:rPr>
          <w:rFonts w:cstheme="minorHAnsi"/>
          <w:lang w:val="nl-NL"/>
        </w:rPr>
        <w:t xml:space="preserve">Typisch </w:t>
      </w:r>
      <w:r w:rsidR="00E039AB">
        <w:rPr>
          <w:rFonts w:cstheme="minorHAnsi"/>
          <w:lang w:val="nl-NL"/>
        </w:rPr>
        <w:t xml:space="preserve">actueel </w:t>
      </w:r>
      <w:r>
        <w:rPr>
          <w:rFonts w:cstheme="minorHAnsi"/>
          <w:lang w:val="nl-NL"/>
        </w:rPr>
        <w:t>voorbeeld daarvan is de instelling van een betrekkelijk nieuw fenomeen: de klankbordgroep.</w:t>
      </w:r>
      <w:r w:rsidR="00E6187E">
        <w:rPr>
          <w:rFonts w:cstheme="minorHAnsi"/>
          <w:lang w:val="nl-NL"/>
        </w:rPr>
        <w:t xml:space="preserve"> </w:t>
      </w:r>
    </w:p>
    <w:p w:rsidR="00E039AB" w:rsidRDefault="00431590" w:rsidP="00E6187E">
      <w:pPr>
        <w:rPr>
          <w:rFonts w:cstheme="minorHAnsi"/>
          <w:lang w:val="nl-NL"/>
        </w:rPr>
      </w:pPr>
      <w:r>
        <w:rPr>
          <w:rFonts w:cstheme="minorHAnsi"/>
          <w:lang w:val="nl-NL"/>
        </w:rPr>
        <w:t xml:space="preserve">Voor activiteiten van de gemeente op gebied gebiedsontwikkeling, daaruit voortspruitende projecten, verkeersontwikkelingen, ruimtelijke ordening enz. worden gemeente bewoners uitgenodigd om in klankbordgroepen te participeren. Tot nu toe heeft de wijkvereniging </w:t>
      </w:r>
      <w:r w:rsidR="00E039AB">
        <w:rPr>
          <w:rFonts w:cstheme="minorHAnsi"/>
          <w:lang w:val="nl-NL"/>
        </w:rPr>
        <w:t xml:space="preserve">zich hiervoor gemeld in rol van vertegenwoordiger van de wijkbewoners. </w:t>
      </w:r>
    </w:p>
    <w:p w:rsidR="00965B07" w:rsidRDefault="00E039AB">
      <w:pPr>
        <w:rPr>
          <w:rFonts w:cstheme="minorHAnsi"/>
          <w:lang w:val="nl-NL"/>
        </w:rPr>
      </w:pPr>
      <w:r>
        <w:rPr>
          <w:rFonts w:cstheme="minorHAnsi"/>
          <w:lang w:val="nl-NL"/>
        </w:rPr>
        <w:t>Ook vanuit de overtuiging dat, gezien deze ontwikkelingen, het belangrijk is om de wijkvereniging te positioneren als een logische partner om hierin een rol te spelen. Dit brengt dan onmiddellijk de verantwoordelijkheid met zich mee dat deze rol op serieuze en overtuigende wijze vorm en gestalte moet worden gegeven.</w:t>
      </w:r>
    </w:p>
    <w:p w:rsidR="00DF2C86" w:rsidRDefault="00DF2C86" w:rsidP="00341F7F">
      <w:pPr>
        <w:rPr>
          <w:rFonts w:cstheme="minorHAnsi"/>
          <w:b/>
          <w:sz w:val="28"/>
          <w:szCs w:val="28"/>
          <w:lang w:val="nl-NL"/>
        </w:rPr>
      </w:pPr>
    </w:p>
    <w:p w:rsidR="00B532F6" w:rsidRDefault="00B532F6" w:rsidP="00341F7F">
      <w:pPr>
        <w:rPr>
          <w:rFonts w:cstheme="minorHAnsi"/>
          <w:b/>
          <w:sz w:val="28"/>
          <w:szCs w:val="28"/>
          <w:lang w:val="nl-NL"/>
        </w:rPr>
      </w:pPr>
    </w:p>
    <w:p w:rsidR="00B532F6" w:rsidRDefault="00B532F6" w:rsidP="00341F7F">
      <w:pPr>
        <w:rPr>
          <w:rFonts w:cstheme="minorHAnsi"/>
          <w:b/>
          <w:sz w:val="28"/>
          <w:szCs w:val="28"/>
          <w:lang w:val="nl-NL"/>
        </w:rPr>
      </w:pPr>
    </w:p>
    <w:p w:rsidR="00341F7F" w:rsidRPr="00341F7F" w:rsidRDefault="005E25CA" w:rsidP="00341F7F">
      <w:pPr>
        <w:rPr>
          <w:rFonts w:cstheme="minorHAnsi"/>
          <w:lang w:val="nl-NL"/>
        </w:rPr>
      </w:pPr>
      <w:r w:rsidRPr="00341F7F">
        <w:rPr>
          <w:rFonts w:cstheme="minorHAnsi"/>
          <w:b/>
          <w:sz w:val="28"/>
          <w:szCs w:val="28"/>
          <w:lang w:val="nl-NL"/>
        </w:rPr>
        <w:t xml:space="preserve">4. </w:t>
      </w:r>
      <w:r w:rsidR="00341F7F">
        <w:rPr>
          <w:rFonts w:cstheme="minorHAnsi"/>
          <w:b/>
          <w:sz w:val="28"/>
          <w:szCs w:val="28"/>
          <w:lang w:val="nl-NL"/>
        </w:rPr>
        <w:t>Wijkvereniging</w:t>
      </w:r>
      <w:r w:rsidR="005F732D">
        <w:rPr>
          <w:rFonts w:cstheme="minorHAnsi"/>
          <w:b/>
          <w:sz w:val="28"/>
          <w:szCs w:val="28"/>
          <w:lang w:val="nl-NL"/>
        </w:rPr>
        <w:t xml:space="preserve"> algemene</w:t>
      </w:r>
      <w:r w:rsidR="00341F7F">
        <w:rPr>
          <w:rFonts w:cstheme="minorHAnsi"/>
          <w:b/>
          <w:sz w:val="28"/>
          <w:szCs w:val="28"/>
          <w:lang w:val="nl-NL"/>
        </w:rPr>
        <w:t xml:space="preserve"> aandachtspunten</w:t>
      </w:r>
    </w:p>
    <w:p w:rsidR="005E25CA" w:rsidRPr="00A5173F" w:rsidRDefault="00341F7F" w:rsidP="00341F7F">
      <w:pPr>
        <w:rPr>
          <w:rFonts w:cstheme="minorHAnsi"/>
          <w:u w:val="single"/>
          <w:lang w:val="nl-NL"/>
        </w:rPr>
      </w:pPr>
      <w:r w:rsidRPr="00A5173F">
        <w:rPr>
          <w:rFonts w:cstheme="minorHAnsi"/>
          <w:u w:val="single"/>
          <w:lang w:val="nl-NL"/>
        </w:rPr>
        <w:t xml:space="preserve">4.1 </w:t>
      </w:r>
      <w:r w:rsidR="005E25CA" w:rsidRPr="00A5173F">
        <w:rPr>
          <w:rFonts w:cstheme="minorHAnsi"/>
          <w:u w:val="single"/>
          <w:lang w:val="nl-NL"/>
        </w:rPr>
        <w:t>Grootte van de wijk</w:t>
      </w:r>
    </w:p>
    <w:p w:rsidR="00606BD6" w:rsidRDefault="00606BD6" w:rsidP="00341F7F">
      <w:pPr>
        <w:rPr>
          <w:rFonts w:cstheme="minorHAnsi"/>
          <w:lang w:val="nl-NL"/>
        </w:rPr>
      </w:pPr>
      <w:r>
        <w:rPr>
          <w:rFonts w:cstheme="minorHAnsi"/>
          <w:lang w:val="nl-NL"/>
        </w:rPr>
        <w:t>De omvang van de wijk is een steeds terugkerend thema als het gaat over de afbakening van de verantwoordelijkheid, belangenbehartiging die de wijkvereniging in beeld moet hebben voor de betreffende bewoners.</w:t>
      </w:r>
    </w:p>
    <w:p w:rsidR="00A212CC" w:rsidRDefault="00A212CC" w:rsidP="00341F7F">
      <w:pPr>
        <w:rPr>
          <w:rFonts w:cstheme="minorHAnsi"/>
          <w:lang w:val="nl-NL"/>
        </w:rPr>
      </w:pPr>
      <w:r>
        <w:rPr>
          <w:rFonts w:cstheme="minorHAnsi"/>
          <w:lang w:val="nl-NL"/>
        </w:rPr>
        <w:t>De naam Damsigt wordt verbonden aan de volgende gebieden:</w:t>
      </w:r>
    </w:p>
    <w:p w:rsidR="00606BD6" w:rsidRDefault="00606BD6" w:rsidP="00341F7F">
      <w:pPr>
        <w:rPr>
          <w:rFonts w:cstheme="minorHAnsi"/>
          <w:lang w:val="nl-NL"/>
        </w:rPr>
      </w:pPr>
      <w:r>
        <w:rPr>
          <w:rFonts w:cstheme="minorHAnsi"/>
          <w:lang w:val="nl-NL"/>
        </w:rPr>
        <w:t>Er is een wijk 7 die ook in het Krantje steeds gehanteerd wordt om gemeente info per wijk te verkondigen</w:t>
      </w:r>
      <w:r w:rsidR="003D5A03">
        <w:rPr>
          <w:rFonts w:cstheme="minorHAnsi"/>
          <w:lang w:val="nl-NL"/>
        </w:rPr>
        <w:t>.</w:t>
      </w:r>
    </w:p>
    <w:p w:rsidR="003D5A03" w:rsidRDefault="003D5A03" w:rsidP="00341F7F">
      <w:pPr>
        <w:rPr>
          <w:rFonts w:cstheme="minorHAnsi"/>
          <w:lang w:val="nl-NL"/>
        </w:rPr>
      </w:pPr>
      <w:r>
        <w:rPr>
          <w:rFonts w:cstheme="minorHAnsi"/>
          <w:lang w:val="nl-NL"/>
        </w:rPr>
        <w:t>In de Wijkatlas wordt wijk 7 als volgt gedefinieerd</w:t>
      </w:r>
    </w:p>
    <w:p w:rsidR="00B532F6" w:rsidRPr="00B532F6" w:rsidRDefault="00B532F6" w:rsidP="003D5A03">
      <w:pPr>
        <w:autoSpaceDE w:val="0"/>
        <w:autoSpaceDN w:val="0"/>
        <w:adjustRightInd w:val="0"/>
        <w:spacing w:after="0" w:line="240" w:lineRule="auto"/>
        <w:rPr>
          <w:rFonts w:ascii="DTLCaspariTBold" w:hAnsi="DTLCaspariTBold" w:cs="DTLCaspariTBold"/>
          <w:bCs/>
          <w:i/>
          <w:lang w:val="nl-NL"/>
        </w:rPr>
      </w:pPr>
      <w:r w:rsidRPr="00B532F6">
        <w:rPr>
          <w:rFonts w:ascii="DTLCaspariTBold" w:hAnsi="DTLCaspariTBold" w:cs="DTLCaspariTBold"/>
          <w:bCs/>
          <w:i/>
          <w:lang w:val="nl-NL"/>
        </w:rPr>
        <w:t>Quote</w:t>
      </w:r>
    </w:p>
    <w:p w:rsidR="00B532F6" w:rsidRDefault="00B532F6" w:rsidP="003D5A03">
      <w:pPr>
        <w:autoSpaceDE w:val="0"/>
        <w:autoSpaceDN w:val="0"/>
        <w:adjustRightInd w:val="0"/>
        <w:spacing w:after="0" w:line="240" w:lineRule="auto"/>
        <w:rPr>
          <w:rFonts w:ascii="DTLCaspariTBold" w:hAnsi="DTLCaspariTBold" w:cs="DTLCaspariTBold"/>
          <w:b/>
          <w:bCs/>
          <w:sz w:val="28"/>
          <w:szCs w:val="28"/>
          <w:lang w:val="nl-NL"/>
        </w:rPr>
      </w:pPr>
    </w:p>
    <w:p w:rsidR="003D5A03" w:rsidRPr="003D5A03" w:rsidRDefault="003D5A03" w:rsidP="003D5A03">
      <w:pPr>
        <w:autoSpaceDE w:val="0"/>
        <w:autoSpaceDN w:val="0"/>
        <w:adjustRightInd w:val="0"/>
        <w:spacing w:after="0" w:line="240" w:lineRule="auto"/>
        <w:rPr>
          <w:rFonts w:ascii="DTLCaspariTBold" w:hAnsi="DTLCaspariTBold" w:cs="DTLCaspariTBold"/>
          <w:b/>
          <w:bCs/>
          <w:sz w:val="28"/>
          <w:szCs w:val="28"/>
          <w:lang w:val="nl-NL"/>
        </w:rPr>
      </w:pPr>
      <w:r w:rsidRPr="003D5A03">
        <w:rPr>
          <w:rFonts w:ascii="DTLCaspariTBold" w:hAnsi="DTLCaspariTBold" w:cs="DTLCaspariTBold"/>
          <w:b/>
          <w:bCs/>
          <w:sz w:val="28"/>
          <w:szCs w:val="28"/>
          <w:lang w:val="nl-NL"/>
        </w:rPr>
        <w:t>Wijk 7: Damsigt e.o.</w:t>
      </w:r>
    </w:p>
    <w:p w:rsidR="003D5A03" w:rsidRPr="00B532F6" w:rsidRDefault="003D5A03" w:rsidP="003D5A03">
      <w:pPr>
        <w:autoSpaceDE w:val="0"/>
        <w:autoSpaceDN w:val="0"/>
        <w:adjustRightInd w:val="0"/>
        <w:spacing w:after="0" w:line="240" w:lineRule="auto"/>
        <w:rPr>
          <w:rFonts w:cstheme="minorHAnsi"/>
          <w:color w:val="000000"/>
          <w:lang w:val="nl-NL"/>
        </w:rPr>
      </w:pPr>
      <w:r w:rsidRPr="00B532F6">
        <w:rPr>
          <w:rFonts w:cstheme="minorHAnsi"/>
          <w:color w:val="000000"/>
          <w:lang w:val="nl-NL"/>
        </w:rPr>
        <w:t xml:space="preserve">De wijk Damsigt en omgeving bestaat uit vier verschillende buurten. </w:t>
      </w:r>
    </w:p>
    <w:p w:rsidR="00B532F6" w:rsidRDefault="00B532F6" w:rsidP="003D5A03">
      <w:pPr>
        <w:autoSpaceDE w:val="0"/>
        <w:autoSpaceDN w:val="0"/>
        <w:adjustRightInd w:val="0"/>
        <w:spacing w:after="0" w:line="240" w:lineRule="auto"/>
        <w:rPr>
          <w:rFonts w:cstheme="minorHAnsi"/>
          <w:color w:val="000000"/>
          <w:lang w:val="nl-NL"/>
        </w:rPr>
      </w:pPr>
    </w:p>
    <w:p w:rsidR="003D5A03" w:rsidRPr="00B532F6" w:rsidRDefault="003D5A03" w:rsidP="003D5A03">
      <w:pPr>
        <w:autoSpaceDE w:val="0"/>
        <w:autoSpaceDN w:val="0"/>
        <w:adjustRightInd w:val="0"/>
        <w:spacing w:after="0" w:line="240" w:lineRule="auto"/>
        <w:rPr>
          <w:rFonts w:cstheme="minorHAnsi"/>
          <w:color w:val="000000"/>
          <w:lang w:val="nl-NL"/>
        </w:rPr>
      </w:pPr>
      <w:r w:rsidRPr="00B532F6">
        <w:rPr>
          <w:rFonts w:cstheme="minorHAnsi"/>
          <w:color w:val="000000"/>
          <w:lang w:val="nl-NL"/>
        </w:rPr>
        <w:t>De buurt Damsigt heeft 771 woningen,</w:t>
      </w:r>
    </w:p>
    <w:p w:rsidR="003D5A03" w:rsidRPr="00B532F6" w:rsidRDefault="003D5A03" w:rsidP="003D5A03">
      <w:pPr>
        <w:autoSpaceDE w:val="0"/>
        <w:autoSpaceDN w:val="0"/>
        <w:adjustRightInd w:val="0"/>
        <w:spacing w:after="0" w:line="240" w:lineRule="auto"/>
        <w:rPr>
          <w:rFonts w:cstheme="minorHAnsi"/>
          <w:color w:val="000000"/>
          <w:lang w:val="nl-NL"/>
        </w:rPr>
      </w:pPr>
      <w:r w:rsidRPr="00B532F6">
        <w:rPr>
          <w:rFonts w:cstheme="minorHAnsi"/>
          <w:color w:val="000000"/>
          <w:lang w:val="nl-NL"/>
        </w:rPr>
        <w:t xml:space="preserve">waarvan 60% van voor 1960 en 25% uit 1975. </w:t>
      </w:r>
    </w:p>
    <w:p w:rsidR="00B532F6" w:rsidRDefault="00B532F6" w:rsidP="003D5A03">
      <w:pPr>
        <w:autoSpaceDE w:val="0"/>
        <w:autoSpaceDN w:val="0"/>
        <w:adjustRightInd w:val="0"/>
        <w:spacing w:after="0" w:line="240" w:lineRule="auto"/>
        <w:rPr>
          <w:rFonts w:cstheme="minorHAnsi"/>
          <w:color w:val="000000"/>
          <w:lang w:val="nl-NL"/>
        </w:rPr>
      </w:pPr>
    </w:p>
    <w:p w:rsidR="00B532F6" w:rsidRDefault="003D5A03" w:rsidP="003D5A03">
      <w:pPr>
        <w:autoSpaceDE w:val="0"/>
        <w:autoSpaceDN w:val="0"/>
        <w:adjustRightInd w:val="0"/>
        <w:spacing w:after="0" w:line="240" w:lineRule="auto"/>
        <w:rPr>
          <w:rFonts w:cstheme="minorHAnsi"/>
          <w:color w:val="000000"/>
          <w:lang w:val="nl-NL"/>
        </w:rPr>
      </w:pPr>
      <w:r w:rsidRPr="00B532F6">
        <w:rPr>
          <w:rFonts w:cstheme="minorHAnsi"/>
          <w:color w:val="000000"/>
          <w:lang w:val="nl-NL"/>
        </w:rPr>
        <w:t xml:space="preserve">In de Verzetsheldenwijk staan 887 woningen, </w:t>
      </w:r>
    </w:p>
    <w:p w:rsidR="003D5A03" w:rsidRPr="00B532F6" w:rsidRDefault="003D5A03" w:rsidP="003D5A03">
      <w:pPr>
        <w:autoSpaceDE w:val="0"/>
        <w:autoSpaceDN w:val="0"/>
        <w:adjustRightInd w:val="0"/>
        <w:spacing w:after="0" w:line="240" w:lineRule="auto"/>
        <w:rPr>
          <w:rFonts w:cstheme="minorHAnsi"/>
          <w:color w:val="000000"/>
          <w:lang w:val="nl-NL"/>
        </w:rPr>
      </w:pPr>
      <w:r w:rsidRPr="00B532F6">
        <w:rPr>
          <w:rFonts w:cstheme="minorHAnsi"/>
          <w:color w:val="000000"/>
          <w:lang w:val="nl-NL"/>
        </w:rPr>
        <w:t xml:space="preserve">waarvan 45% uitde jaren 1985-1989. </w:t>
      </w:r>
    </w:p>
    <w:p w:rsidR="00B532F6" w:rsidRDefault="00B532F6" w:rsidP="003D5A03">
      <w:pPr>
        <w:autoSpaceDE w:val="0"/>
        <w:autoSpaceDN w:val="0"/>
        <w:adjustRightInd w:val="0"/>
        <w:spacing w:after="0" w:line="240" w:lineRule="auto"/>
        <w:rPr>
          <w:rFonts w:cstheme="minorHAnsi"/>
          <w:color w:val="000000"/>
          <w:lang w:val="nl-NL"/>
        </w:rPr>
      </w:pPr>
    </w:p>
    <w:p w:rsidR="003D5A03" w:rsidRPr="00B532F6" w:rsidRDefault="003D5A03" w:rsidP="003D5A03">
      <w:pPr>
        <w:autoSpaceDE w:val="0"/>
        <w:autoSpaceDN w:val="0"/>
        <w:adjustRightInd w:val="0"/>
        <w:spacing w:after="0" w:line="240" w:lineRule="auto"/>
        <w:rPr>
          <w:rFonts w:cstheme="minorHAnsi"/>
          <w:color w:val="000000"/>
          <w:lang w:val="nl-NL"/>
        </w:rPr>
      </w:pPr>
      <w:r w:rsidRPr="00B532F6">
        <w:rPr>
          <w:rFonts w:cstheme="minorHAnsi"/>
          <w:color w:val="000000"/>
          <w:lang w:val="nl-NL"/>
        </w:rPr>
        <w:t>Raadhuiskwartier is de grootste buurt met 963 woningen, waarvan tweederde deel gebouwd</w:t>
      </w:r>
    </w:p>
    <w:p w:rsidR="003D5A03" w:rsidRPr="00B532F6" w:rsidRDefault="003D5A03" w:rsidP="003D5A03">
      <w:pPr>
        <w:autoSpaceDE w:val="0"/>
        <w:autoSpaceDN w:val="0"/>
        <w:adjustRightInd w:val="0"/>
        <w:spacing w:after="0" w:line="240" w:lineRule="auto"/>
        <w:rPr>
          <w:rFonts w:cstheme="minorHAnsi"/>
          <w:color w:val="000000"/>
          <w:lang w:val="nl-NL"/>
        </w:rPr>
      </w:pPr>
      <w:r w:rsidRPr="00B532F6">
        <w:rPr>
          <w:rFonts w:cstheme="minorHAnsi"/>
          <w:color w:val="000000"/>
          <w:lang w:val="nl-NL"/>
        </w:rPr>
        <w:t xml:space="preserve">in de jaren 50. </w:t>
      </w:r>
    </w:p>
    <w:p w:rsidR="00B532F6" w:rsidRDefault="00B532F6" w:rsidP="003D5A03">
      <w:pPr>
        <w:autoSpaceDE w:val="0"/>
        <w:autoSpaceDN w:val="0"/>
        <w:adjustRightInd w:val="0"/>
        <w:spacing w:after="0" w:line="240" w:lineRule="auto"/>
        <w:rPr>
          <w:rFonts w:cstheme="minorHAnsi"/>
          <w:color w:val="000000"/>
          <w:lang w:val="nl-NL"/>
        </w:rPr>
      </w:pPr>
    </w:p>
    <w:p w:rsidR="003D5A03" w:rsidRPr="00B532F6" w:rsidRDefault="003D5A03" w:rsidP="003D5A03">
      <w:pPr>
        <w:autoSpaceDE w:val="0"/>
        <w:autoSpaceDN w:val="0"/>
        <w:adjustRightInd w:val="0"/>
        <w:spacing w:after="0" w:line="240" w:lineRule="auto"/>
        <w:rPr>
          <w:rFonts w:cstheme="minorHAnsi"/>
          <w:lang w:val="nl-NL"/>
        </w:rPr>
      </w:pPr>
      <w:r w:rsidRPr="00B532F6">
        <w:rPr>
          <w:rFonts w:cstheme="minorHAnsi"/>
          <w:color w:val="000000"/>
          <w:lang w:val="nl-NL"/>
        </w:rPr>
        <w:t>Sijtwende 3 t/m 5 is een nieuwe buurt met 373 woningen uit de jaren 2003-2009.</w:t>
      </w:r>
    </w:p>
    <w:p w:rsidR="00B532F6" w:rsidRDefault="00B532F6" w:rsidP="00341F7F">
      <w:pPr>
        <w:rPr>
          <w:rFonts w:cstheme="minorHAnsi"/>
          <w:i/>
          <w:lang w:val="nl-NL"/>
        </w:rPr>
      </w:pPr>
    </w:p>
    <w:p w:rsidR="003D5A03" w:rsidRPr="00B532F6" w:rsidRDefault="00B532F6" w:rsidP="00341F7F">
      <w:pPr>
        <w:rPr>
          <w:rFonts w:cstheme="minorHAnsi"/>
          <w:i/>
          <w:lang w:val="nl-NL"/>
        </w:rPr>
      </w:pPr>
      <w:r w:rsidRPr="00B532F6">
        <w:rPr>
          <w:rFonts w:cstheme="minorHAnsi"/>
          <w:i/>
          <w:lang w:val="nl-NL"/>
        </w:rPr>
        <w:t>Unquote</w:t>
      </w:r>
    </w:p>
    <w:p w:rsidR="00606BD6" w:rsidRDefault="00606BD6" w:rsidP="00341F7F">
      <w:pPr>
        <w:rPr>
          <w:rFonts w:cstheme="minorHAnsi"/>
          <w:lang w:val="nl-NL"/>
        </w:rPr>
      </w:pPr>
      <w:r>
        <w:rPr>
          <w:rFonts w:cstheme="minorHAnsi"/>
          <w:lang w:val="nl-NL"/>
        </w:rPr>
        <w:t xml:space="preserve">Er is een contractueel </w:t>
      </w:r>
      <w:r w:rsidR="00A212CC">
        <w:rPr>
          <w:rFonts w:cstheme="minorHAnsi"/>
          <w:lang w:val="nl-NL"/>
        </w:rPr>
        <w:t xml:space="preserve">vastgelegd </w:t>
      </w:r>
      <w:r>
        <w:rPr>
          <w:rFonts w:cstheme="minorHAnsi"/>
          <w:lang w:val="nl-NL"/>
        </w:rPr>
        <w:t xml:space="preserve">loopgebied voor de Buurtpreventie </w:t>
      </w:r>
      <w:r w:rsidR="00A212CC">
        <w:rPr>
          <w:rFonts w:cstheme="minorHAnsi"/>
          <w:lang w:val="nl-NL"/>
        </w:rPr>
        <w:t>voor de wijk Damsigt</w:t>
      </w:r>
    </w:p>
    <w:p w:rsidR="00A212CC" w:rsidRDefault="00A212CC" w:rsidP="00341F7F">
      <w:pPr>
        <w:rPr>
          <w:rFonts w:cstheme="minorHAnsi"/>
          <w:lang w:val="nl-NL"/>
        </w:rPr>
      </w:pPr>
      <w:r>
        <w:rPr>
          <w:rFonts w:cstheme="minorHAnsi"/>
          <w:lang w:val="nl-NL"/>
        </w:rPr>
        <w:t>Het bestemmingsplan Nieuw Damsigt qua omvang wijkt net weer iets af van de vorige gebiedsbeschrijvingen.</w:t>
      </w:r>
    </w:p>
    <w:p w:rsidR="00A212CC" w:rsidRDefault="00A212CC" w:rsidP="00341F7F">
      <w:pPr>
        <w:rPr>
          <w:rFonts w:cstheme="minorHAnsi"/>
          <w:lang w:val="nl-NL"/>
        </w:rPr>
      </w:pPr>
      <w:r>
        <w:rPr>
          <w:rFonts w:cstheme="minorHAnsi"/>
          <w:lang w:val="nl-NL"/>
        </w:rPr>
        <w:t>Voor de helderheid ook naar wijkbewoners toe wie en voor wat bij de wijkvereniging terecht kan is het noodzakelijk om hierover knopen door te hakken en te communiceren met de wijkbewoners.</w:t>
      </w:r>
    </w:p>
    <w:p w:rsidR="005E25CA" w:rsidRPr="00A5173F" w:rsidRDefault="00A212CC" w:rsidP="00A212CC">
      <w:pPr>
        <w:rPr>
          <w:rFonts w:cstheme="minorHAnsi"/>
          <w:u w:val="single"/>
          <w:lang w:val="nl-NL"/>
        </w:rPr>
      </w:pPr>
      <w:r w:rsidRPr="00A5173F">
        <w:rPr>
          <w:rFonts w:cstheme="minorHAnsi"/>
          <w:u w:val="single"/>
          <w:lang w:val="nl-NL"/>
        </w:rPr>
        <w:t xml:space="preserve">4.2 </w:t>
      </w:r>
      <w:r w:rsidR="005E25CA" w:rsidRPr="00A5173F">
        <w:rPr>
          <w:rFonts w:cstheme="minorHAnsi"/>
          <w:u w:val="single"/>
          <w:lang w:val="nl-NL"/>
        </w:rPr>
        <w:t>Aansluiting bij de maatschappelijke ontwikkelingen</w:t>
      </w:r>
    </w:p>
    <w:p w:rsidR="00A5173F" w:rsidRDefault="00A212CC" w:rsidP="00A5173F">
      <w:pPr>
        <w:rPr>
          <w:rFonts w:cstheme="minorHAnsi"/>
          <w:lang w:val="nl-NL"/>
        </w:rPr>
      </w:pPr>
      <w:r>
        <w:rPr>
          <w:rFonts w:cstheme="minorHAnsi"/>
          <w:lang w:val="nl-NL"/>
        </w:rPr>
        <w:t>Maatschappelijke ontwikkelingen gaan snel. Voor zover die van invloed zijn op</w:t>
      </w:r>
      <w:r w:rsidR="00A5173F">
        <w:rPr>
          <w:rFonts w:cstheme="minorHAnsi"/>
          <w:lang w:val="nl-NL"/>
        </w:rPr>
        <w:t xml:space="preserve"> waar</w:t>
      </w:r>
      <w:r>
        <w:rPr>
          <w:rFonts w:cstheme="minorHAnsi"/>
          <w:lang w:val="nl-NL"/>
        </w:rPr>
        <w:t xml:space="preserve"> je met de wijkvereniging </w:t>
      </w:r>
      <w:r w:rsidR="00A5173F">
        <w:rPr>
          <w:rFonts w:cstheme="minorHAnsi"/>
          <w:lang w:val="nl-NL"/>
        </w:rPr>
        <w:t>op moet inspelen, is het van belang om proactief deze ontwikkelingen te volgen en te duiden.</w:t>
      </w:r>
    </w:p>
    <w:p w:rsidR="00A5173F" w:rsidRPr="00A5173F" w:rsidRDefault="00A5173F" w:rsidP="00F77D98">
      <w:pPr>
        <w:rPr>
          <w:rFonts w:ascii="Calibri" w:eastAsia="Calibri" w:hAnsi="Calibri" w:cs="Times New Roman"/>
          <w:u w:val="single"/>
          <w:lang w:val="nl-NL"/>
        </w:rPr>
      </w:pPr>
      <w:r>
        <w:rPr>
          <w:rFonts w:cstheme="minorHAnsi"/>
          <w:lang w:val="nl-NL"/>
        </w:rPr>
        <w:lastRenderedPageBreak/>
        <w:t xml:space="preserve">Daartoe werd in </w:t>
      </w:r>
      <w:r w:rsidR="00F77D98">
        <w:rPr>
          <w:rFonts w:cstheme="minorHAnsi"/>
          <w:lang w:val="nl-NL"/>
        </w:rPr>
        <w:t>2014 een driekoppige d</w:t>
      </w:r>
      <w:r w:rsidRPr="00A5173F">
        <w:rPr>
          <w:lang w:val="nl-NL"/>
        </w:rPr>
        <w:t xml:space="preserve">enktank </w:t>
      </w:r>
      <w:r w:rsidR="00F77D98">
        <w:rPr>
          <w:lang w:val="nl-NL"/>
        </w:rPr>
        <w:t xml:space="preserve">opgericht. Onder de titel een </w:t>
      </w:r>
      <w:r w:rsidRPr="00A5173F">
        <w:rPr>
          <w:lang w:val="nl-NL"/>
        </w:rPr>
        <w:t>Toekomstbestendige  wijkorganisatie</w:t>
      </w:r>
      <w:r w:rsidR="00F77D98">
        <w:rPr>
          <w:lang w:val="nl-NL"/>
        </w:rPr>
        <w:t xml:space="preserve"> werd a</w:t>
      </w:r>
      <w:r w:rsidRPr="00A5173F">
        <w:rPr>
          <w:rFonts w:ascii="Calibri" w:eastAsia="Calibri" w:hAnsi="Calibri" w:cs="Times New Roman"/>
          <w:lang w:val="nl-NL"/>
        </w:rPr>
        <w:t xml:space="preserve">ls start binnen deze groep gekozen om de volgende  werkwijze voor het onderzoek te hanteren: </w:t>
      </w:r>
    </w:p>
    <w:p w:rsidR="00A5173F" w:rsidRPr="00A5173F" w:rsidRDefault="00A5173F" w:rsidP="00A5173F">
      <w:pPr>
        <w:numPr>
          <w:ilvl w:val="0"/>
          <w:numId w:val="16"/>
        </w:numPr>
        <w:spacing w:after="200" w:line="276" w:lineRule="auto"/>
        <w:contextualSpacing/>
        <w:rPr>
          <w:rFonts w:ascii="Calibri" w:eastAsia="Calibri" w:hAnsi="Calibri" w:cs="Times New Roman"/>
          <w:lang w:val="nl-NL"/>
        </w:rPr>
      </w:pPr>
      <w:r w:rsidRPr="00A5173F">
        <w:rPr>
          <w:rFonts w:ascii="Calibri" w:eastAsia="Calibri" w:hAnsi="Calibri" w:cs="Times New Roman"/>
          <w:lang w:val="nl-NL"/>
        </w:rPr>
        <w:t xml:space="preserve">Onderzoek maatschappijveranderingen </w:t>
      </w:r>
      <w:r w:rsidR="00F77D98" w:rsidRPr="00A5173F">
        <w:rPr>
          <w:rFonts w:ascii="Calibri" w:eastAsia="Calibri" w:hAnsi="Calibri" w:cs="Times New Roman"/>
          <w:lang w:val="nl-NL"/>
        </w:rPr>
        <w:t>m.b.t.</w:t>
      </w:r>
      <w:r w:rsidRPr="00A5173F">
        <w:rPr>
          <w:rFonts w:ascii="Calibri" w:eastAsia="Calibri" w:hAnsi="Calibri" w:cs="Times New Roman"/>
          <w:lang w:val="nl-NL"/>
        </w:rPr>
        <w:t xml:space="preserve"> effect op de wijk en </w:t>
      </w:r>
      <w:r w:rsidR="00F77D98" w:rsidRPr="00A5173F">
        <w:rPr>
          <w:rFonts w:ascii="Calibri" w:eastAsia="Calibri" w:hAnsi="Calibri" w:cs="Times New Roman"/>
          <w:lang w:val="nl-NL"/>
        </w:rPr>
        <w:t>individuele bewoners</w:t>
      </w:r>
    </w:p>
    <w:p w:rsidR="00A5173F" w:rsidRPr="00A5173F" w:rsidRDefault="00A5173F" w:rsidP="00A5173F">
      <w:pPr>
        <w:numPr>
          <w:ilvl w:val="0"/>
          <w:numId w:val="16"/>
        </w:numPr>
        <w:spacing w:after="200" w:line="276" w:lineRule="auto"/>
        <w:contextualSpacing/>
        <w:rPr>
          <w:rFonts w:ascii="Calibri" w:eastAsia="Calibri" w:hAnsi="Calibri" w:cs="Times New Roman"/>
          <w:lang w:val="nl-NL"/>
        </w:rPr>
      </w:pPr>
      <w:r w:rsidRPr="00A5173F">
        <w:rPr>
          <w:rFonts w:ascii="Calibri" w:eastAsia="Calibri" w:hAnsi="Calibri" w:cs="Times New Roman"/>
          <w:lang w:val="nl-NL"/>
        </w:rPr>
        <w:t>Onderzoek sterke/zwakke punten wijk Damsigt/Verzetheldenbuurt(/Raadhuiskwartier ?)</w:t>
      </w:r>
    </w:p>
    <w:p w:rsidR="00A5173F" w:rsidRDefault="00A5173F" w:rsidP="00A5173F">
      <w:pPr>
        <w:numPr>
          <w:ilvl w:val="0"/>
          <w:numId w:val="16"/>
        </w:numPr>
        <w:spacing w:after="200" w:line="276" w:lineRule="auto"/>
        <w:contextualSpacing/>
        <w:rPr>
          <w:rFonts w:ascii="Calibri" w:eastAsia="Calibri" w:hAnsi="Calibri" w:cs="Times New Roman"/>
          <w:lang w:val="nl-NL"/>
        </w:rPr>
      </w:pPr>
      <w:r w:rsidRPr="00A5173F">
        <w:rPr>
          <w:rFonts w:ascii="Calibri" w:eastAsia="Calibri" w:hAnsi="Calibri" w:cs="Times New Roman"/>
          <w:lang w:val="nl-NL"/>
        </w:rPr>
        <w:t xml:space="preserve">Uitvragen behoeften bewoners via </w:t>
      </w:r>
      <w:r w:rsidR="00F77D98" w:rsidRPr="00A5173F">
        <w:rPr>
          <w:rFonts w:ascii="Calibri" w:eastAsia="Calibri" w:hAnsi="Calibri" w:cs="Times New Roman"/>
          <w:lang w:val="nl-NL"/>
        </w:rPr>
        <w:t>enquête</w:t>
      </w:r>
      <w:r w:rsidRPr="00A5173F">
        <w:rPr>
          <w:rFonts w:ascii="Calibri" w:eastAsia="Calibri" w:hAnsi="Calibri" w:cs="Times New Roman"/>
          <w:lang w:val="nl-NL"/>
        </w:rPr>
        <w:t xml:space="preserve"> / social media.</w:t>
      </w:r>
    </w:p>
    <w:p w:rsidR="00F77D98" w:rsidRDefault="00F77D98" w:rsidP="00F77D98">
      <w:pPr>
        <w:spacing w:after="200" w:line="276" w:lineRule="auto"/>
        <w:ind w:left="720"/>
        <w:contextualSpacing/>
        <w:rPr>
          <w:rFonts w:ascii="Calibri" w:eastAsia="Calibri" w:hAnsi="Calibri" w:cs="Times New Roman"/>
          <w:lang w:val="nl-NL"/>
        </w:rPr>
      </w:pPr>
    </w:p>
    <w:p w:rsidR="00F77D98" w:rsidRPr="00A5173F" w:rsidRDefault="00F77D98" w:rsidP="00F77D98">
      <w:pPr>
        <w:spacing w:after="200" w:line="276" w:lineRule="auto"/>
        <w:contextualSpacing/>
        <w:rPr>
          <w:rFonts w:ascii="Calibri" w:eastAsia="Calibri" w:hAnsi="Calibri" w:cs="Times New Roman"/>
          <w:lang w:val="nl-NL"/>
        </w:rPr>
      </w:pPr>
      <w:r>
        <w:rPr>
          <w:rFonts w:ascii="Calibri" w:eastAsia="Calibri" w:hAnsi="Calibri" w:cs="Times New Roman"/>
          <w:lang w:val="nl-NL"/>
        </w:rPr>
        <w:t>Deze denktank is slapende op dit moment, echter de noodzaak om het thema onder de aandacht van de wijkvereniging te houden blijft onverkort bestaan.</w:t>
      </w:r>
    </w:p>
    <w:p w:rsidR="00A5173F" w:rsidRPr="00A212CC" w:rsidRDefault="00A5173F" w:rsidP="00A212CC">
      <w:pPr>
        <w:rPr>
          <w:rFonts w:cstheme="minorHAnsi"/>
          <w:lang w:val="nl-NL"/>
        </w:rPr>
      </w:pPr>
    </w:p>
    <w:p w:rsidR="005E25CA" w:rsidRPr="00EB6610" w:rsidRDefault="00EB6610" w:rsidP="003D5A03">
      <w:pPr>
        <w:rPr>
          <w:rFonts w:cstheme="minorHAnsi"/>
          <w:u w:val="single"/>
          <w:lang w:val="nl-NL"/>
        </w:rPr>
      </w:pPr>
      <w:r w:rsidRPr="00EB6610">
        <w:rPr>
          <w:rFonts w:cstheme="minorHAnsi"/>
          <w:u w:val="single"/>
          <w:lang w:val="nl-NL"/>
        </w:rPr>
        <w:t>4.3 Huishoudelijk</w:t>
      </w:r>
      <w:r w:rsidR="005E25CA" w:rsidRPr="00EB6610">
        <w:rPr>
          <w:rFonts w:cstheme="minorHAnsi"/>
          <w:u w:val="single"/>
          <w:lang w:val="nl-NL"/>
        </w:rPr>
        <w:t xml:space="preserve"> regelement</w:t>
      </w:r>
    </w:p>
    <w:p w:rsidR="003D5A03" w:rsidRDefault="003D5A03" w:rsidP="003D5A03">
      <w:pPr>
        <w:rPr>
          <w:rFonts w:cstheme="minorHAnsi"/>
          <w:lang w:val="nl-NL"/>
        </w:rPr>
      </w:pPr>
      <w:r>
        <w:rPr>
          <w:rFonts w:cstheme="minorHAnsi"/>
          <w:lang w:val="nl-NL"/>
        </w:rPr>
        <w:t>In al de jaren dat de vereniging bestaat is er naast de statuten nog geen huishoudelijk reglement opgesteld. Dit is een taak die met prioriteit opgepakt zou moeten worden</w:t>
      </w:r>
      <w:r w:rsidR="007106A4">
        <w:rPr>
          <w:rFonts w:cstheme="minorHAnsi"/>
          <w:lang w:val="nl-NL"/>
        </w:rPr>
        <w:t>.</w:t>
      </w:r>
    </w:p>
    <w:p w:rsidR="003D5A03" w:rsidRPr="003D5A03" w:rsidRDefault="003D5A03" w:rsidP="003D5A03">
      <w:pPr>
        <w:rPr>
          <w:rFonts w:cstheme="minorHAnsi"/>
          <w:lang w:val="nl-NL"/>
        </w:rPr>
      </w:pPr>
    </w:p>
    <w:p w:rsidR="00965B07" w:rsidRPr="00EB6610" w:rsidRDefault="00796882" w:rsidP="007106A4">
      <w:pPr>
        <w:rPr>
          <w:rFonts w:cstheme="minorHAnsi"/>
          <w:u w:val="single"/>
          <w:lang w:val="nl-NL"/>
        </w:rPr>
      </w:pPr>
      <w:r w:rsidRPr="00EB6610">
        <w:rPr>
          <w:rFonts w:cstheme="minorHAnsi"/>
          <w:u w:val="single"/>
          <w:lang w:val="nl-NL"/>
        </w:rPr>
        <w:t xml:space="preserve">4.4 </w:t>
      </w:r>
      <w:r w:rsidR="00965B07" w:rsidRPr="00EB6610">
        <w:rPr>
          <w:rFonts w:cstheme="minorHAnsi"/>
          <w:u w:val="single"/>
          <w:lang w:val="nl-NL"/>
        </w:rPr>
        <w:t>Communicatie</w:t>
      </w:r>
    </w:p>
    <w:p w:rsidR="00796882" w:rsidRDefault="00796882" w:rsidP="007106A4">
      <w:pPr>
        <w:rPr>
          <w:rFonts w:cstheme="minorHAnsi"/>
          <w:lang w:val="nl-NL"/>
        </w:rPr>
      </w:pPr>
      <w:r>
        <w:rPr>
          <w:rFonts w:cstheme="minorHAnsi"/>
          <w:lang w:val="nl-NL"/>
        </w:rPr>
        <w:t xml:space="preserve">Het functioneren van een wijkvereniging is tussen de wijkbewoners, voor de wijkbewoners en met de wijkbewoners. Een toegespitst communicatiesysteem is daarvoor van groot belang. In de afgelopen 4 jaar heeft het bestuur de tot dan bestaande communicatiewijze via het blad </w:t>
      </w:r>
      <w:r w:rsidR="00EB6610">
        <w:rPr>
          <w:rFonts w:cstheme="minorHAnsi"/>
          <w:lang w:val="nl-NL"/>
        </w:rPr>
        <w:t>D</w:t>
      </w:r>
      <w:r>
        <w:rPr>
          <w:rFonts w:cstheme="minorHAnsi"/>
          <w:lang w:val="nl-NL"/>
        </w:rPr>
        <w:t xml:space="preserve">e </w:t>
      </w:r>
      <w:r w:rsidR="00EB6610">
        <w:rPr>
          <w:rFonts w:cstheme="minorHAnsi"/>
          <w:lang w:val="nl-NL"/>
        </w:rPr>
        <w:t>W</w:t>
      </w:r>
      <w:r>
        <w:rPr>
          <w:rFonts w:cstheme="minorHAnsi"/>
          <w:lang w:val="nl-NL"/>
        </w:rPr>
        <w:t xml:space="preserve">ijkwijzer uitgebreid met een modern digitaal systeem met website en inzet van alle </w:t>
      </w:r>
      <w:r w:rsidR="00EB6610">
        <w:rPr>
          <w:rFonts w:cstheme="minorHAnsi"/>
          <w:lang w:val="nl-NL"/>
        </w:rPr>
        <w:t xml:space="preserve">relevante </w:t>
      </w:r>
      <w:r>
        <w:rPr>
          <w:rFonts w:cstheme="minorHAnsi"/>
          <w:lang w:val="nl-NL"/>
        </w:rPr>
        <w:t>social media.</w:t>
      </w:r>
    </w:p>
    <w:p w:rsidR="009E0646" w:rsidRDefault="009E0646" w:rsidP="007106A4">
      <w:pPr>
        <w:rPr>
          <w:rFonts w:cstheme="minorHAnsi"/>
          <w:lang w:val="nl-NL"/>
        </w:rPr>
      </w:pPr>
      <w:r>
        <w:rPr>
          <w:rFonts w:cstheme="minorHAnsi"/>
          <w:lang w:val="nl-NL"/>
        </w:rPr>
        <w:t xml:space="preserve">Ook is het bestuur begonnen met de digitale opslag van alle formele documenten op dezelfde server. Voor een deel zijn deze achter toegangscodes verborgen. </w:t>
      </w:r>
      <w:r w:rsidR="007F3887">
        <w:rPr>
          <w:rFonts w:cstheme="minorHAnsi"/>
          <w:lang w:val="nl-NL"/>
        </w:rPr>
        <w:t>Voor wat betreft verslagen van bijeenkomsten met de leden is e</w:t>
      </w:r>
      <w:r>
        <w:rPr>
          <w:rFonts w:cstheme="minorHAnsi"/>
          <w:lang w:val="nl-NL"/>
        </w:rPr>
        <w:t xml:space="preserve">r ook een groot deel dat voor de bezoekers </w:t>
      </w:r>
      <w:r w:rsidR="007F3887">
        <w:rPr>
          <w:rFonts w:cstheme="minorHAnsi"/>
          <w:lang w:val="nl-NL"/>
        </w:rPr>
        <w:t>vrijelijk toegankelijk. Er wordt gewerkt aan een zoekfunctie zodat ook snel bijvoorbeeld gemaakte afspraken boven water getild kunnen worden</w:t>
      </w:r>
    </w:p>
    <w:p w:rsidR="00EB6610" w:rsidRDefault="00EB6610" w:rsidP="007106A4">
      <w:pPr>
        <w:rPr>
          <w:rFonts w:cstheme="minorHAnsi"/>
          <w:lang w:val="nl-NL"/>
        </w:rPr>
      </w:pPr>
      <w:r>
        <w:rPr>
          <w:rFonts w:cstheme="minorHAnsi"/>
          <w:lang w:val="nl-NL"/>
        </w:rPr>
        <w:t>Op korte termijn zal de dit proces verder voortgezet worden zodat op den duur het blad De Wijkwijzer verdwijnt en vervangen zal worden door een beter bij de tijd passend en sneller werkend info systeem.</w:t>
      </w:r>
    </w:p>
    <w:p w:rsidR="00EB6610" w:rsidRDefault="00EB6610" w:rsidP="007106A4">
      <w:pPr>
        <w:rPr>
          <w:rFonts w:cstheme="minorHAnsi"/>
          <w:lang w:val="nl-NL"/>
        </w:rPr>
      </w:pPr>
      <w:r>
        <w:rPr>
          <w:rFonts w:cstheme="minorHAnsi"/>
          <w:lang w:val="nl-NL"/>
        </w:rPr>
        <w:t>Daarnaast wordt bij passende gelegenheden ook de lokale pers en radiozender ingezet om nieuws bij het juiste publiek te laten landen. Een typisch voorbeeld is de onlangs gehouden burendag in het sijtwende park die werd aangekondigd en vervolgens verslagen in Het Krantje op Radio Midvliet</w:t>
      </w:r>
      <w:r w:rsidR="00DF2C86">
        <w:rPr>
          <w:rFonts w:cstheme="minorHAnsi"/>
          <w:lang w:val="nl-NL"/>
        </w:rPr>
        <w:t>.</w:t>
      </w:r>
    </w:p>
    <w:p w:rsidR="007F3887" w:rsidRDefault="007F3887" w:rsidP="007106A4">
      <w:pPr>
        <w:rPr>
          <w:rFonts w:cstheme="minorHAnsi"/>
          <w:lang w:val="nl-NL"/>
        </w:rPr>
      </w:pPr>
      <w:r>
        <w:rPr>
          <w:rFonts w:cstheme="minorHAnsi"/>
          <w:lang w:val="nl-NL"/>
        </w:rPr>
        <w:t>Naast de techniek is ook aandacht voor de redactionele en journalistieke kant van de communicatie tussen bestuur en wijkbewoners.</w:t>
      </w:r>
      <w:r w:rsidR="00B532F6">
        <w:rPr>
          <w:rFonts w:cstheme="minorHAnsi"/>
          <w:lang w:val="nl-NL"/>
        </w:rPr>
        <w:t xml:space="preserve"> Het is van belang dat de inhoud van de communicatie up- to- date is, relevant en pakkend genoeg zodat de meerwaarde voor de lezer snel duidelijk is.</w:t>
      </w:r>
    </w:p>
    <w:p w:rsidR="007F3887" w:rsidRDefault="007F3887" w:rsidP="007106A4">
      <w:pPr>
        <w:rPr>
          <w:rFonts w:cstheme="minorHAnsi"/>
          <w:lang w:val="nl-NL"/>
        </w:rPr>
      </w:pPr>
    </w:p>
    <w:p w:rsidR="00796882" w:rsidRDefault="00796882" w:rsidP="007106A4">
      <w:pPr>
        <w:rPr>
          <w:rFonts w:cstheme="minorHAnsi"/>
          <w:lang w:val="nl-NL"/>
        </w:rPr>
      </w:pPr>
    </w:p>
    <w:p w:rsidR="00A26E99" w:rsidRDefault="00A26E99">
      <w:pPr>
        <w:rPr>
          <w:lang w:val="nl-NL"/>
        </w:rPr>
      </w:pPr>
    </w:p>
    <w:p w:rsidR="00A26E99" w:rsidRPr="00A26E99" w:rsidRDefault="00A26E99">
      <w:pPr>
        <w:rPr>
          <w:lang w:val="nl-NL"/>
        </w:rPr>
      </w:pPr>
    </w:p>
    <w:sectPr w:rsidR="00A26E99" w:rsidRPr="00A26E99" w:rsidSect="00C505E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TLCaspariTBold">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0BB"/>
    <w:multiLevelType w:val="hybridMultilevel"/>
    <w:tmpl w:val="4776FD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A97F48"/>
    <w:multiLevelType w:val="hybridMultilevel"/>
    <w:tmpl w:val="B87A9E28"/>
    <w:lvl w:ilvl="0" w:tplc="0413000F">
      <w:start w:val="1"/>
      <w:numFmt w:val="decimal"/>
      <w:lvlText w:val="%1."/>
      <w:lvlJc w:val="left"/>
      <w:pPr>
        <w:ind w:left="862" w:hanging="360"/>
      </w:pPr>
      <w:rPr>
        <w:rFonts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2">
    <w:nsid w:val="13CB0669"/>
    <w:multiLevelType w:val="hybridMultilevel"/>
    <w:tmpl w:val="4EBE318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5E651B9"/>
    <w:multiLevelType w:val="multilevel"/>
    <w:tmpl w:val="9D4E2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87D3B9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532E8E"/>
    <w:multiLevelType w:val="hybridMultilevel"/>
    <w:tmpl w:val="30B4EA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6B864C2"/>
    <w:multiLevelType w:val="hybridMultilevel"/>
    <w:tmpl w:val="78CCC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C954F7E"/>
    <w:multiLevelType w:val="multilevel"/>
    <w:tmpl w:val="5EA2E782"/>
    <w:lvl w:ilvl="0">
      <w:start w:val="1"/>
      <w:numFmt w:val="decimal"/>
      <w:pStyle w:val="Kop1"/>
      <w:lvlText w:val="%1"/>
      <w:lvlJc w:val="left"/>
      <w:pPr>
        <w:ind w:left="432" w:hanging="432"/>
      </w:pPr>
      <w:rPr>
        <w:sz w:val="22"/>
        <w:szCs w:val="22"/>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
    <w:nsid w:val="411B5D1C"/>
    <w:multiLevelType w:val="hybridMultilevel"/>
    <w:tmpl w:val="375C2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73E6C0D"/>
    <w:multiLevelType w:val="hybridMultilevel"/>
    <w:tmpl w:val="15224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FD2012D"/>
    <w:multiLevelType w:val="multilevel"/>
    <w:tmpl w:val="DB26D6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63D7071D"/>
    <w:multiLevelType w:val="hybridMultilevel"/>
    <w:tmpl w:val="2C1C82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4780F93"/>
    <w:multiLevelType w:val="hybridMultilevel"/>
    <w:tmpl w:val="6408EE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0D60B89"/>
    <w:multiLevelType w:val="hybridMultilevel"/>
    <w:tmpl w:val="540CD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9B30C42"/>
    <w:multiLevelType w:val="hybridMultilevel"/>
    <w:tmpl w:val="E904E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9C960EF"/>
    <w:multiLevelType w:val="hybridMultilevel"/>
    <w:tmpl w:val="0F78D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1"/>
  </w:num>
  <w:num w:numId="4">
    <w:abstractNumId w:val="12"/>
  </w:num>
  <w:num w:numId="5">
    <w:abstractNumId w:val="1"/>
  </w:num>
  <w:num w:numId="6">
    <w:abstractNumId w:val="2"/>
  </w:num>
  <w:num w:numId="7">
    <w:abstractNumId w:val="3"/>
  </w:num>
  <w:num w:numId="8">
    <w:abstractNumId w:val="10"/>
  </w:num>
  <w:num w:numId="9">
    <w:abstractNumId w:val="7"/>
  </w:num>
  <w:num w:numId="10">
    <w:abstractNumId w:val="4"/>
  </w:num>
  <w:num w:numId="11">
    <w:abstractNumId w:val="15"/>
  </w:num>
  <w:num w:numId="12">
    <w:abstractNumId w:val="9"/>
  </w:num>
  <w:num w:numId="13">
    <w:abstractNumId w:val="13"/>
  </w:num>
  <w:num w:numId="14">
    <w:abstractNumId w:val="0"/>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A26E99"/>
    <w:rsid w:val="00042628"/>
    <w:rsid w:val="000808CE"/>
    <w:rsid w:val="000D5672"/>
    <w:rsid w:val="000D5F9A"/>
    <w:rsid w:val="000F45B1"/>
    <w:rsid w:val="001070C2"/>
    <w:rsid w:val="0012216E"/>
    <w:rsid w:val="0014141D"/>
    <w:rsid w:val="00213687"/>
    <w:rsid w:val="00341F7F"/>
    <w:rsid w:val="00356824"/>
    <w:rsid w:val="003911DD"/>
    <w:rsid w:val="003A49B7"/>
    <w:rsid w:val="003D5A03"/>
    <w:rsid w:val="00413C5C"/>
    <w:rsid w:val="00422EB7"/>
    <w:rsid w:val="00431590"/>
    <w:rsid w:val="0049199C"/>
    <w:rsid w:val="0056596A"/>
    <w:rsid w:val="005E25CA"/>
    <w:rsid w:val="005F732D"/>
    <w:rsid w:val="00606BD6"/>
    <w:rsid w:val="00607058"/>
    <w:rsid w:val="00642995"/>
    <w:rsid w:val="00695982"/>
    <w:rsid w:val="007106A4"/>
    <w:rsid w:val="007126AD"/>
    <w:rsid w:val="007535D7"/>
    <w:rsid w:val="0079260A"/>
    <w:rsid w:val="00796882"/>
    <w:rsid w:val="007A0C39"/>
    <w:rsid w:val="007C59EA"/>
    <w:rsid w:val="007E1FFB"/>
    <w:rsid w:val="007E3E0B"/>
    <w:rsid w:val="007F3887"/>
    <w:rsid w:val="008F6C78"/>
    <w:rsid w:val="00924465"/>
    <w:rsid w:val="00926BE1"/>
    <w:rsid w:val="009366C4"/>
    <w:rsid w:val="00965B07"/>
    <w:rsid w:val="009837ED"/>
    <w:rsid w:val="009E0646"/>
    <w:rsid w:val="009F2E40"/>
    <w:rsid w:val="00A212CC"/>
    <w:rsid w:val="00A26E99"/>
    <w:rsid w:val="00A3368F"/>
    <w:rsid w:val="00A5173F"/>
    <w:rsid w:val="00A57190"/>
    <w:rsid w:val="00B24FE4"/>
    <w:rsid w:val="00B532F6"/>
    <w:rsid w:val="00BE27ED"/>
    <w:rsid w:val="00C34B81"/>
    <w:rsid w:val="00C505EE"/>
    <w:rsid w:val="00CA65D5"/>
    <w:rsid w:val="00D12C5C"/>
    <w:rsid w:val="00D3448A"/>
    <w:rsid w:val="00D46BBC"/>
    <w:rsid w:val="00D6257D"/>
    <w:rsid w:val="00DC7A13"/>
    <w:rsid w:val="00DD6BAD"/>
    <w:rsid w:val="00DE4384"/>
    <w:rsid w:val="00DF2C86"/>
    <w:rsid w:val="00E039AB"/>
    <w:rsid w:val="00E10DCE"/>
    <w:rsid w:val="00E50F48"/>
    <w:rsid w:val="00E6187E"/>
    <w:rsid w:val="00EB6610"/>
    <w:rsid w:val="00ED0E48"/>
    <w:rsid w:val="00ED5270"/>
    <w:rsid w:val="00F04616"/>
    <w:rsid w:val="00F77D98"/>
    <w:rsid w:val="00FC78E5"/>
    <w:rsid w:val="00FF3E7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05EE"/>
  </w:style>
  <w:style w:type="paragraph" w:styleId="Kop1">
    <w:name w:val="heading 1"/>
    <w:basedOn w:val="Standaard"/>
    <w:next w:val="Standaard"/>
    <w:link w:val="Kop1Char"/>
    <w:uiPriority w:val="9"/>
    <w:qFormat/>
    <w:rsid w:val="001070C2"/>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070C2"/>
    <w:pPr>
      <w:keepNext/>
      <w:keepLines/>
      <w:numPr>
        <w:ilvl w:val="1"/>
        <w:numId w:val="9"/>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1070C2"/>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1070C2"/>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1070C2"/>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1070C2"/>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1070C2"/>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1070C2"/>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1070C2"/>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6E99"/>
    <w:pPr>
      <w:ind w:left="720"/>
      <w:contextualSpacing/>
    </w:pPr>
  </w:style>
  <w:style w:type="character" w:customStyle="1" w:styleId="Kop1Char">
    <w:name w:val="Kop 1 Char"/>
    <w:basedOn w:val="Standaardalinea-lettertype"/>
    <w:link w:val="Kop1"/>
    <w:uiPriority w:val="9"/>
    <w:rsid w:val="001070C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070C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1070C2"/>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1070C2"/>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1070C2"/>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1070C2"/>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1070C2"/>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1070C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1070C2"/>
    <w:rPr>
      <w:rFonts w:asciiTheme="majorHAnsi" w:eastAsiaTheme="majorEastAsia" w:hAnsiTheme="majorHAnsi" w:cstheme="majorBidi"/>
      <w:i/>
      <w:iCs/>
      <w:color w:val="272727" w:themeColor="text1" w:themeTint="D8"/>
      <w:sz w:val="21"/>
      <w:szCs w:val="21"/>
    </w:rPr>
  </w:style>
  <w:style w:type="paragraph" w:styleId="Ballontekst">
    <w:name w:val="Balloon Text"/>
    <w:basedOn w:val="Standaard"/>
    <w:link w:val="BallontekstChar"/>
    <w:uiPriority w:val="99"/>
    <w:semiHidden/>
    <w:unhideWhenUsed/>
    <w:rsid w:val="000808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08C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2725</Words>
  <Characters>14991</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XP Complete by Jelmer &amp; Hunter.</Company>
  <LinksUpToDate>false</LinksUpToDate>
  <CharactersWithSpaces>17681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Senden</dc:creator>
  <cp:lastModifiedBy>Karin</cp:lastModifiedBy>
  <cp:revision>2</cp:revision>
  <cp:lastPrinted>2017-10-26T10:31:00Z</cp:lastPrinted>
  <dcterms:created xsi:type="dcterms:W3CDTF">2017-10-27T08:42:00Z</dcterms:created>
  <dcterms:modified xsi:type="dcterms:W3CDTF">2017-10-27T08:42:00Z</dcterms:modified>
</cp:coreProperties>
</file>